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B32" w:rsidRDefault="00396B32" w:rsidP="00681710">
      <w:pPr>
        <w:widowControl w:val="0"/>
        <w:autoSpaceDE w:val="0"/>
        <w:autoSpaceDN w:val="0"/>
        <w:adjustRightInd w:val="0"/>
        <w:ind w:left="5812" w:hanging="567"/>
        <w:jc w:val="both"/>
        <w:rPr>
          <w:sz w:val="28"/>
          <w:szCs w:val="28"/>
        </w:rPr>
      </w:pPr>
      <w:r w:rsidRPr="0038760E">
        <w:rPr>
          <w:sz w:val="28"/>
          <w:szCs w:val="28"/>
        </w:rPr>
        <w:t>Приложение</w:t>
      </w:r>
    </w:p>
    <w:p w:rsidR="00681710" w:rsidRPr="0038760E" w:rsidRDefault="00681710" w:rsidP="00681710">
      <w:pPr>
        <w:widowControl w:val="0"/>
        <w:autoSpaceDE w:val="0"/>
        <w:autoSpaceDN w:val="0"/>
        <w:adjustRightInd w:val="0"/>
        <w:ind w:left="5812" w:hanging="567"/>
        <w:jc w:val="both"/>
        <w:rPr>
          <w:sz w:val="28"/>
          <w:szCs w:val="28"/>
        </w:rPr>
      </w:pPr>
    </w:p>
    <w:p w:rsidR="00396B32" w:rsidRPr="0038760E" w:rsidRDefault="00396B32" w:rsidP="00681710">
      <w:pPr>
        <w:widowControl w:val="0"/>
        <w:autoSpaceDE w:val="0"/>
        <w:autoSpaceDN w:val="0"/>
        <w:adjustRightInd w:val="0"/>
        <w:ind w:left="5812" w:hanging="567"/>
        <w:jc w:val="both"/>
        <w:rPr>
          <w:sz w:val="28"/>
          <w:szCs w:val="28"/>
        </w:rPr>
      </w:pPr>
      <w:r w:rsidRPr="0038760E">
        <w:rPr>
          <w:sz w:val="28"/>
          <w:szCs w:val="28"/>
        </w:rPr>
        <w:t>УТВЕРЖДЕНЫ</w:t>
      </w:r>
    </w:p>
    <w:p w:rsidR="00681710" w:rsidRDefault="00681710" w:rsidP="00681710">
      <w:pPr>
        <w:widowControl w:val="0"/>
        <w:autoSpaceDE w:val="0"/>
        <w:autoSpaceDN w:val="0"/>
        <w:adjustRightInd w:val="0"/>
        <w:ind w:left="5812" w:hanging="567"/>
        <w:jc w:val="both"/>
        <w:rPr>
          <w:sz w:val="28"/>
          <w:szCs w:val="28"/>
        </w:rPr>
      </w:pPr>
    </w:p>
    <w:p w:rsidR="00396B32" w:rsidRPr="0038760E" w:rsidRDefault="00396B32" w:rsidP="00681710">
      <w:pPr>
        <w:widowControl w:val="0"/>
        <w:autoSpaceDE w:val="0"/>
        <w:autoSpaceDN w:val="0"/>
        <w:adjustRightInd w:val="0"/>
        <w:ind w:left="5812" w:hanging="567"/>
        <w:jc w:val="both"/>
        <w:rPr>
          <w:sz w:val="28"/>
          <w:szCs w:val="28"/>
        </w:rPr>
      </w:pPr>
      <w:r w:rsidRPr="0038760E">
        <w:rPr>
          <w:sz w:val="28"/>
          <w:szCs w:val="28"/>
        </w:rPr>
        <w:t xml:space="preserve">постановлением Правительства </w:t>
      </w:r>
    </w:p>
    <w:p w:rsidR="00396B32" w:rsidRPr="0038760E" w:rsidRDefault="00396B32" w:rsidP="00681710">
      <w:pPr>
        <w:widowControl w:val="0"/>
        <w:autoSpaceDE w:val="0"/>
        <w:autoSpaceDN w:val="0"/>
        <w:adjustRightInd w:val="0"/>
        <w:ind w:left="5812" w:hanging="567"/>
        <w:jc w:val="both"/>
        <w:rPr>
          <w:sz w:val="28"/>
          <w:szCs w:val="28"/>
        </w:rPr>
      </w:pPr>
      <w:r w:rsidRPr="0038760E">
        <w:rPr>
          <w:sz w:val="28"/>
          <w:szCs w:val="28"/>
        </w:rPr>
        <w:t xml:space="preserve">Кировской области </w:t>
      </w:r>
    </w:p>
    <w:p w:rsidR="00396B32" w:rsidRPr="0038760E" w:rsidRDefault="00F036EF" w:rsidP="00681710">
      <w:pPr>
        <w:widowControl w:val="0"/>
        <w:tabs>
          <w:tab w:val="left" w:pos="7655"/>
        </w:tabs>
        <w:autoSpaceDE w:val="0"/>
        <w:autoSpaceDN w:val="0"/>
        <w:adjustRightInd w:val="0"/>
        <w:ind w:left="5812" w:hanging="567"/>
        <w:rPr>
          <w:sz w:val="28"/>
          <w:szCs w:val="28"/>
        </w:rPr>
      </w:pPr>
      <w:r>
        <w:rPr>
          <w:sz w:val="28"/>
          <w:szCs w:val="28"/>
        </w:rPr>
        <w:t>от 18.03.2021</w:t>
      </w:r>
      <w:r w:rsidR="00396B32">
        <w:rPr>
          <w:sz w:val="28"/>
          <w:szCs w:val="28"/>
        </w:rPr>
        <w:t xml:space="preserve">    </w:t>
      </w:r>
      <w:r w:rsidR="00396B32" w:rsidRPr="0038760E">
        <w:rPr>
          <w:sz w:val="28"/>
          <w:szCs w:val="28"/>
        </w:rPr>
        <w:t>№</w:t>
      </w:r>
      <w:r>
        <w:rPr>
          <w:sz w:val="28"/>
          <w:szCs w:val="28"/>
        </w:rPr>
        <w:t xml:space="preserve"> 128-П</w:t>
      </w:r>
    </w:p>
    <w:p w:rsidR="00681710" w:rsidRPr="00925915" w:rsidRDefault="00681710" w:rsidP="00121050">
      <w:pPr>
        <w:tabs>
          <w:tab w:val="left" w:pos="5040"/>
        </w:tabs>
        <w:autoSpaceDE w:val="0"/>
        <w:autoSpaceDN w:val="0"/>
        <w:adjustRightInd w:val="0"/>
        <w:jc w:val="center"/>
        <w:outlineLvl w:val="0"/>
        <w:rPr>
          <w:b/>
          <w:sz w:val="72"/>
          <w:szCs w:val="72"/>
        </w:rPr>
      </w:pPr>
    </w:p>
    <w:p w:rsidR="00770F4E" w:rsidRDefault="001A1D42" w:rsidP="00121050">
      <w:pPr>
        <w:tabs>
          <w:tab w:val="left" w:pos="5040"/>
        </w:tabs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093351" w:rsidRDefault="001A1D42" w:rsidP="0012105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Порядке </w:t>
      </w:r>
      <w:r w:rsidR="00093351" w:rsidRPr="00093351">
        <w:rPr>
          <w:b/>
          <w:sz w:val="28"/>
          <w:szCs w:val="28"/>
        </w:rPr>
        <w:t>предоставления</w:t>
      </w:r>
      <w:r w:rsidR="00F036EF">
        <w:rPr>
          <w:b/>
          <w:sz w:val="28"/>
          <w:szCs w:val="28"/>
        </w:rPr>
        <w:t xml:space="preserve"> субсидий из областного бюджета</w:t>
      </w:r>
    </w:p>
    <w:p w:rsidR="00093351" w:rsidRDefault="00093351" w:rsidP="0012105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93351">
        <w:rPr>
          <w:b/>
          <w:sz w:val="28"/>
          <w:szCs w:val="28"/>
        </w:rPr>
        <w:t>на реализацию мероприятий, направленных на оказание содействия сельскохозяйственным тов</w:t>
      </w:r>
      <w:r w:rsidR="00F036EF">
        <w:rPr>
          <w:b/>
          <w:sz w:val="28"/>
          <w:szCs w:val="28"/>
        </w:rPr>
        <w:t>аропроизводителям в обеспечении</w:t>
      </w:r>
    </w:p>
    <w:p w:rsidR="00DF3879" w:rsidRDefault="00093351" w:rsidP="0012105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093351">
        <w:rPr>
          <w:b/>
          <w:sz w:val="28"/>
          <w:szCs w:val="28"/>
        </w:rPr>
        <w:t>квалифицированными специалистами</w:t>
      </w:r>
    </w:p>
    <w:p w:rsidR="00681710" w:rsidRPr="00530210" w:rsidRDefault="00681710" w:rsidP="00121050">
      <w:pPr>
        <w:autoSpaceDE w:val="0"/>
        <w:autoSpaceDN w:val="0"/>
        <w:adjustRightInd w:val="0"/>
        <w:jc w:val="center"/>
        <w:outlineLvl w:val="0"/>
        <w:rPr>
          <w:b/>
          <w:sz w:val="48"/>
          <w:szCs w:val="48"/>
        </w:rPr>
      </w:pPr>
    </w:p>
    <w:p w:rsidR="0099392B" w:rsidRDefault="00735369" w:rsidP="001A1D42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9392B">
        <w:rPr>
          <w:sz w:val="28"/>
          <w:szCs w:val="28"/>
        </w:rPr>
        <w:t xml:space="preserve">В </w:t>
      </w:r>
      <w:r w:rsidR="0099392B" w:rsidRPr="00597FBE">
        <w:rPr>
          <w:sz w:val="28"/>
          <w:szCs w:val="28"/>
        </w:rPr>
        <w:t>раздел</w:t>
      </w:r>
      <w:r w:rsidR="0099392B">
        <w:rPr>
          <w:sz w:val="28"/>
          <w:szCs w:val="28"/>
        </w:rPr>
        <w:t>е 1 «Общие положения»</w:t>
      </w:r>
      <w:r w:rsidR="0099392B" w:rsidRPr="00735369">
        <w:rPr>
          <w:sz w:val="28"/>
          <w:szCs w:val="28"/>
        </w:rPr>
        <w:t>:</w:t>
      </w:r>
    </w:p>
    <w:p w:rsidR="00166022" w:rsidRDefault="0099392B" w:rsidP="001A1D42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735369" w:rsidRPr="00735369">
        <w:rPr>
          <w:sz w:val="28"/>
          <w:szCs w:val="28"/>
        </w:rPr>
        <w:t xml:space="preserve">В </w:t>
      </w:r>
      <w:r w:rsidR="00166022">
        <w:rPr>
          <w:sz w:val="28"/>
          <w:szCs w:val="28"/>
        </w:rPr>
        <w:t>пункте</w:t>
      </w:r>
      <w:r w:rsidR="00735369" w:rsidRPr="00735369">
        <w:rPr>
          <w:sz w:val="28"/>
          <w:szCs w:val="28"/>
        </w:rPr>
        <w:t xml:space="preserve"> </w:t>
      </w:r>
      <w:r w:rsidRPr="0099392B">
        <w:rPr>
          <w:sz w:val="28"/>
          <w:szCs w:val="28"/>
        </w:rPr>
        <w:t>1.1 слова «целевых показателей результативности» заменить словом «результатов».</w:t>
      </w:r>
    </w:p>
    <w:p w:rsidR="0099392B" w:rsidRPr="0099392B" w:rsidRDefault="0099392B" w:rsidP="0099392B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99392B">
        <w:rPr>
          <w:sz w:val="28"/>
          <w:szCs w:val="28"/>
        </w:rPr>
        <w:t>В пункте 1.5:</w:t>
      </w:r>
    </w:p>
    <w:p w:rsidR="00166022" w:rsidRDefault="0099392B" w:rsidP="001A1D42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9392B">
        <w:rPr>
          <w:sz w:val="28"/>
          <w:szCs w:val="28"/>
        </w:rPr>
        <w:t>1.2.1</w:t>
      </w:r>
      <w:r>
        <w:rPr>
          <w:sz w:val="28"/>
          <w:szCs w:val="28"/>
        </w:rPr>
        <w:t>. </w:t>
      </w:r>
      <w:r w:rsidR="00166022">
        <w:rPr>
          <w:sz w:val="28"/>
          <w:szCs w:val="28"/>
        </w:rPr>
        <w:t>Абзацы первый и второй изложить в следующей редакции:</w:t>
      </w:r>
    </w:p>
    <w:p w:rsidR="00166022" w:rsidRPr="00166022" w:rsidRDefault="00166022" w:rsidP="00166022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«1.5. </w:t>
      </w:r>
      <w:r w:rsidRPr="00166022">
        <w:rPr>
          <w:sz w:val="28"/>
          <w:szCs w:val="28"/>
        </w:rPr>
        <w:t xml:space="preserve">Субсидия предоставляется на основании соглашения </w:t>
      </w:r>
      <w:r>
        <w:rPr>
          <w:sz w:val="28"/>
          <w:szCs w:val="28"/>
        </w:rPr>
        <w:t xml:space="preserve">                                          </w:t>
      </w:r>
      <w:r w:rsidRPr="00166022">
        <w:rPr>
          <w:sz w:val="28"/>
          <w:szCs w:val="28"/>
        </w:rPr>
        <w:t xml:space="preserve">о предоставлении субсидии, заключенного министерством </w:t>
      </w:r>
      <w:r>
        <w:rPr>
          <w:sz w:val="28"/>
          <w:szCs w:val="28"/>
        </w:rPr>
        <w:t xml:space="preserve">                                           </w:t>
      </w:r>
      <w:r w:rsidRPr="00166022">
        <w:rPr>
          <w:sz w:val="28"/>
          <w:szCs w:val="28"/>
        </w:rPr>
        <w:t xml:space="preserve">и сельскохозяйственным товаропроизводителем </w:t>
      </w:r>
      <w:r>
        <w:rPr>
          <w:sz w:val="28"/>
          <w:szCs w:val="28"/>
        </w:rPr>
        <w:t>(далее –</w:t>
      </w:r>
      <w:r w:rsidRPr="00166022">
        <w:rPr>
          <w:sz w:val="28"/>
          <w:szCs w:val="28"/>
        </w:rPr>
        <w:t xml:space="preserve"> соглашение</w:t>
      </w:r>
      <w:r>
        <w:rPr>
          <w:sz w:val="28"/>
          <w:szCs w:val="28"/>
        </w:rPr>
        <w:t xml:space="preserve"> </w:t>
      </w:r>
      <w:r w:rsidR="0041597C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о предоставлении субсидии</w:t>
      </w:r>
      <w:r w:rsidRPr="00166022">
        <w:rPr>
          <w:sz w:val="28"/>
          <w:szCs w:val="28"/>
        </w:rPr>
        <w:t>).</w:t>
      </w:r>
    </w:p>
    <w:p w:rsidR="00166022" w:rsidRDefault="00166022" w:rsidP="00166022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66022">
        <w:rPr>
          <w:sz w:val="28"/>
          <w:szCs w:val="28"/>
        </w:rPr>
        <w:t>При заключении соглашения</w:t>
      </w:r>
      <w:r w:rsidRPr="00166022">
        <w:t xml:space="preserve"> </w:t>
      </w:r>
      <w:r w:rsidRPr="00166022">
        <w:rPr>
          <w:sz w:val="28"/>
          <w:szCs w:val="28"/>
        </w:rPr>
        <w:t>о предоставлении субсидии</w:t>
      </w:r>
      <w:r>
        <w:rPr>
          <w:sz w:val="28"/>
          <w:szCs w:val="28"/>
        </w:rPr>
        <w:t xml:space="preserve"> </w:t>
      </w:r>
      <w:r w:rsidRPr="00166022">
        <w:rPr>
          <w:sz w:val="28"/>
          <w:szCs w:val="28"/>
        </w:rPr>
        <w:t>сельскохозяйственный товаропроизводитель должен соответствовать следующим требованиям:</w:t>
      </w:r>
      <w:r>
        <w:rPr>
          <w:sz w:val="28"/>
          <w:szCs w:val="28"/>
        </w:rPr>
        <w:t>».</w:t>
      </w:r>
    </w:p>
    <w:p w:rsidR="00735369" w:rsidRDefault="00166022" w:rsidP="001A1D42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99392B">
        <w:rPr>
          <w:sz w:val="28"/>
          <w:szCs w:val="28"/>
        </w:rPr>
        <w:t>2.</w:t>
      </w:r>
      <w:r>
        <w:rPr>
          <w:sz w:val="28"/>
          <w:szCs w:val="28"/>
        </w:rPr>
        <w:t xml:space="preserve"> В </w:t>
      </w:r>
      <w:r w:rsidRPr="00735369">
        <w:rPr>
          <w:sz w:val="28"/>
          <w:szCs w:val="28"/>
        </w:rPr>
        <w:t>подпункте 1.5.1</w:t>
      </w:r>
      <w:r>
        <w:rPr>
          <w:sz w:val="28"/>
          <w:szCs w:val="28"/>
        </w:rPr>
        <w:t>:</w:t>
      </w:r>
    </w:p>
    <w:p w:rsidR="0079628E" w:rsidRDefault="00735369" w:rsidP="001A1D42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66022">
        <w:rPr>
          <w:sz w:val="28"/>
          <w:szCs w:val="28"/>
        </w:rPr>
        <w:t>2.</w:t>
      </w:r>
      <w:r w:rsidR="0099392B">
        <w:rPr>
          <w:sz w:val="28"/>
          <w:szCs w:val="28"/>
        </w:rPr>
        <w:t>2.</w:t>
      </w:r>
      <w:r>
        <w:rPr>
          <w:sz w:val="28"/>
          <w:szCs w:val="28"/>
        </w:rPr>
        <w:t>1. </w:t>
      </w:r>
      <w:r w:rsidR="0079628E" w:rsidRPr="0079628E">
        <w:rPr>
          <w:sz w:val="28"/>
          <w:szCs w:val="28"/>
        </w:rPr>
        <w:t xml:space="preserve">Подпункт 1.5.1.3 после слов «в процессе реорганизации» дополнить словами «(за исключением реорганизации в форме присоединения к сельскохозяйственному товаропроизводителю – юридическому лицу, </w:t>
      </w:r>
      <w:r w:rsidR="005F63F5">
        <w:rPr>
          <w:sz w:val="28"/>
          <w:szCs w:val="28"/>
        </w:rPr>
        <w:t xml:space="preserve">                      </w:t>
      </w:r>
      <w:r w:rsidR="0079628E" w:rsidRPr="0079628E">
        <w:rPr>
          <w:sz w:val="28"/>
          <w:szCs w:val="28"/>
        </w:rPr>
        <w:t>с которым заключается соглашение</w:t>
      </w:r>
      <w:r w:rsidR="00822BAE" w:rsidRPr="00822BAE">
        <w:t xml:space="preserve"> </w:t>
      </w:r>
      <w:r w:rsidR="00822BAE" w:rsidRPr="00822BAE">
        <w:rPr>
          <w:sz w:val="28"/>
          <w:szCs w:val="28"/>
        </w:rPr>
        <w:t>о предоставлении субсидии</w:t>
      </w:r>
      <w:r w:rsidR="0079628E" w:rsidRPr="0079628E">
        <w:rPr>
          <w:sz w:val="28"/>
          <w:szCs w:val="28"/>
        </w:rPr>
        <w:t>, другого юридического лица)».</w:t>
      </w:r>
    </w:p>
    <w:p w:rsidR="00166022" w:rsidRDefault="00735369" w:rsidP="00100409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166022">
        <w:rPr>
          <w:sz w:val="28"/>
          <w:szCs w:val="28"/>
        </w:rPr>
        <w:t>2.</w:t>
      </w:r>
      <w:r w:rsidR="0099392B">
        <w:rPr>
          <w:sz w:val="28"/>
          <w:szCs w:val="28"/>
        </w:rPr>
        <w:t>2.</w:t>
      </w:r>
      <w:r>
        <w:rPr>
          <w:sz w:val="28"/>
          <w:szCs w:val="28"/>
        </w:rPr>
        <w:t xml:space="preserve"> Подпункт </w:t>
      </w:r>
      <w:r w:rsidRPr="00735369">
        <w:rPr>
          <w:sz w:val="28"/>
          <w:szCs w:val="28"/>
        </w:rPr>
        <w:t>1.5.1.7</w:t>
      </w:r>
      <w:r>
        <w:rPr>
          <w:sz w:val="28"/>
          <w:szCs w:val="28"/>
        </w:rPr>
        <w:t xml:space="preserve"> </w:t>
      </w:r>
      <w:r w:rsidR="00166022" w:rsidRPr="00166022">
        <w:rPr>
          <w:sz w:val="28"/>
          <w:szCs w:val="28"/>
        </w:rPr>
        <w:t>изложить в следующей редакции:</w:t>
      </w:r>
    </w:p>
    <w:p w:rsidR="00735369" w:rsidRDefault="00166022" w:rsidP="00100409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526C">
        <w:rPr>
          <w:sz w:val="28"/>
          <w:szCs w:val="28"/>
        </w:rPr>
        <w:lastRenderedPageBreak/>
        <w:t>«1.5.1.7. В реестре дисквалифицированных лиц отсутствуют сведения                       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сельскохозяйственного товаропроизводителя</w:t>
      </w:r>
      <w:r w:rsidR="00735369" w:rsidRPr="008F526C">
        <w:rPr>
          <w:sz w:val="28"/>
          <w:szCs w:val="28"/>
        </w:rPr>
        <w:t xml:space="preserve"> – юридического лица либо сельскохозяйственном товаропроизводителе – индивидуальном предпринимателе».</w:t>
      </w:r>
    </w:p>
    <w:p w:rsidR="00912ED0" w:rsidRPr="00912ED0" w:rsidRDefault="0013389A" w:rsidP="00912ED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12ED0">
        <w:rPr>
          <w:sz w:val="28"/>
          <w:szCs w:val="28"/>
        </w:rPr>
        <w:t>А</w:t>
      </w:r>
      <w:r w:rsidR="00912ED0" w:rsidRPr="00912ED0">
        <w:rPr>
          <w:sz w:val="28"/>
          <w:szCs w:val="28"/>
        </w:rPr>
        <w:t>бзац первый пункта 4.1 раздел</w:t>
      </w:r>
      <w:r w:rsidR="00912ED0">
        <w:rPr>
          <w:sz w:val="28"/>
          <w:szCs w:val="28"/>
        </w:rPr>
        <w:t>а</w:t>
      </w:r>
      <w:r w:rsidR="00912ED0" w:rsidRPr="00912ED0">
        <w:rPr>
          <w:sz w:val="28"/>
          <w:szCs w:val="28"/>
        </w:rPr>
        <w:t xml:space="preserve"> 4 «Перечень документов для предоставления субсидии» изложить в следующей редакции:</w:t>
      </w:r>
    </w:p>
    <w:p w:rsidR="006B1D15" w:rsidRDefault="00912ED0" w:rsidP="00912ED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12ED0">
        <w:rPr>
          <w:sz w:val="28"/>
          <w:szCs w:val="28"/>
        </w:rPr>
        <w:t>«4.1.</w:t>
      </w:r>
      <w:r>
        <w:rPr>
          <w:sz w:val="28"/>
          <w:szCs w:val="28"/>
        </w:rPr>
        <w:t> </w:t>
      </w:r>
      <w:r w:rsidRPr="00912ED0">
        <w:rPr>
          <w:sz w:val="28"/>
          <w:szCs w:val="28"/>
        </w:rPr>
        <w:t>Для получения субсидии сельскохозяйственный товаропроизводитель подает в орган местного самоуправления муниципального образования Кировской области, наделенный отдельными государственными полномочиями области по поддержке сельскохозяйственного производства</w:t>
      </w:r>
      <w:r>
        <w:rPr>
          <w:sz w:val="28"/>
          <w:szCs w:val="28"/>
        </w:rPr>
        <w:t>,</w:t>
      </w:r>
      <w:r w:rsidRPr="00912ED0">
        <w:t xml:space="preserve"> </w:t>
      </w:r>
      <w:r w:rsidRPr="00912ED0">
        <w:rPr>
          <w:sz w:val="28"/>
          <w:szCs w:val="28"/>
        </w:rPr>
        <w:t>на территории которого зарегистрирован сельскохозяйственный товаропроизводитель (далее – орган местного самоуправления), или в министерство (в случае если орган местного самоуправления муниципального образования Кировской области не наделен отдельными государственными полномочиями области по поддержке сельскохозяйственного производства) документы в соответствии с перечнем, указанным в разделе 4 настоящего Порядка. Формы и сроки представления документов устанавливаются правовым актом министерства».</w:t>
      </w:r>
    </w:p>
    <w:p w:rsidR="0013389A" w:rsidRDefault="006B1D15" w:rsidP="00100409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13389A" w:rsidRPr="0013389A">
        <w:rPr>
          <w:sz w:val="28"/>
          <w:szCs w:val="28"/>
        </w:rPr>
        <w:t xml:space="preserve">В </w:t>
      </w:r>
      <w:r w:rsidR="0013389A">
        <w:rPr>
          <w:sz w:val="28"/>
          <w:szCs w:val="28"/>
        </w:rPr>
        <w:t xml:space="preserve">абзаце третьем подпункта 5.2.4.2.1 </w:t>
      </w:r>
      <w:r w:rsidR="00822BAE" w:rsidRPr="00822BAE">
        <w:rPr>
          <w:sz w:val="28"/>
          <w:szCs w:val="28"/>
        </w:rPr>
        <w:t>подпункта 5.2.4</w:t>
      </w:r>
      <w:r w:rsidR="007C5D7B">
        <w:rPr>
          <w:sz w:val="28"/>
          <w:szCs w:val="28"/>
        </w:rPr>
        <w:t>.2</w:t>
      </w:r>
      <w:r w:rsidR="00822BAE" w:rsidRPr="00822BAE">
        <w:rPr>
          <w:sz w:val="28"/>
          <w:szCs w:val="28"/>
        </w:rPr>
        <w:t xml:space="preserve"> </w:t>
      </w:r>
      <w:r w:rsidR="00435580">
        <w:rPr>
          <w:sz w:val="28"/>
          <w:szCs w:val="28"/>
        </w:rPr>
        <w:t xml:space="preserve">                     </w:t>
      </w:r>
      <w:r w:rsidR="00822BAE" w:rsidRPr="00822BAE">
        <w:rPr>
          <w:sz w:val="28"/>
          <w:szCs w:val="28"/>
        </w:rPr>
        <w:t xml:space="preserve">подпункта 5.2.4 </w:t>
      </w:r>
      <w:r w:rsidR="0013389A">
        <w:rPr>
          <w:sz w:val="28"/>
          <w:szCs w:val="28"/>
        </w:rPr>
        <w:t xml:space="preserve">пункта 5.2 </w:t>
      </w:r>
      <w:r w:rsidR="0013389A" w:rsidRPr="0013389A">
        <w:rPr>
          <w:sz w:val="28"/>
          <w:szCs w:val="28"/>
        </w:rPr>
        <w:t>раздел</w:t>
      </w:r>
      <w:r w:rsidR="0013389A">
        <w:rPr>
          <w:sz w:val="28"/>
          <w:szCs w:val="28"/>
        </w:rPr>
        <w:t>а</w:t>
      </w:r>
      <w:r w:rsidR="0013389A" w:rsidRPr="0013389A">
        <w:rPr>
          <w:sz w:val="28"/>
          <w:szCs w:val="28"/>
        </w:rPr>
        <w:t xml:space="preserve"> 5 «Порядок предоставления субсидий</w:t>
      </w:r>
      <w:r w:rsidR="00822BAE">
        <w:rPr>
          <w:sz w:val="28"/>
          <w:szCs w:val="28"/>
        </w:rPr>
        <w:t>»</w:t>
      </w:r>
      <w:r w:rsidR="0013389A">
        <w:rPr>
          <w:sz w:val="28"/>
          <w:szCs w:val="28"/>
        </w:rPr>
        <w:t xml:space="preserve"> слова «</w:t>
      </w:r>
      <w:r w:rsidR="0013389A" w:rsidRPr="0013389A">
        <w:rPr>
          <w:sz w:val="28"/>
          <w:szCs w:val="28"/>
        </w:rPr>
        <w:t>целевы</w:t>
      </w:r>
      <w:r w:rsidR="0013389A">
        <w:rPr>
          <w:sz w:val="28"/>
          <w:szCs w:val="28"/>
        </w:rPr>
        <w:t>е</w:t>
      </w:r>
      <w:r w:rsidR="0013389A" w:rsidRPr="0013389A">
        <w:rPr>
          <w:sz w:val="28"/>
          <w:szCs w:val="28"/>
        </w:rPr>
        <w:t xml:space="preserve"> показател</w:t>
      </w:r>
      <w:r w:rsidR="0013389A">
        <w:rPr>
          <w:sz w:val="28"/>
          <w:szCs w:val="28"/>
        </w:rPr>
        <w:t>и</w:t>
      </w:r>
      <w:r w:rsidR="0013389A" w:rsidRPr="0013389A">
        <w:rPr>
          <w:sz w:val="28"/>
          <w:szCs w:val="28"/>
        </w:rPr>
        <w:t xml:space="preserve"> результативности</w:t>
      </w:r>
      <w:r w:rsidR="0013389A">
        <w:rPr>
          <w:sz w:val="28"/>
          <w:szCs w:val="28"/>
        </w:rPr>
        <w:t xml:space="preserve"> (результаты)</w:t>
      </w:r>
      <w:r w:rsidR="0013389A" w:rsidRPr="0013389A">
        <w:rPr>
          <w:sz w:val="28"/>
          <w:szCs w:val="28"/>
        </w:rPr>
        <w:t>» заменить словом «результат</w:t>
      </w:r>
      <w:r w:rsidR="0013389A">
        <w:rPr>
          <w:sz w:val="28"/>
          <w:szCs w:val="28"/>
        </w:rPr>
        <w:t>ы</w:t>
      </w:r>
      <w:r w:rsidR="0013389A" w:rsidRPr="0013389A">
        <w:rPr>
          <w:sz w:val="28"/>
          <w:szCs w:val="28"/>
        </w:rPr>
        <w:t>»</w:t>
      </w:r>
      <w:r w:rsidR="0013389A">
        <w:rPr>
          <w:sz w:val="28"/>
          <w:szCs w:val="28"/>
        </w:rPr>
        <w:t>.</w:t>
      </w:r>
    </w:p>
    <w:p w:rsidR="00822BAE" w:rsidRDefault="006B1D15" w:rsidP="00100409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389A">
        <w:rPr>
          <w:sz w:val="28"/>
          <w:szCs w:val="28"/>
        </w:rPr>
        <w:t>. </w:t>
      </w:r>
      <w:r w:rsidR="00822BAE" w:rsidRPr="00822BAE">
        <w:rPr>
          <w:sz w:val="28"/>
          <w:szCs w:val="28"/>
        </w:rPr>
        <w:t>Раздел</w:t>
      </w:r>
      <w:r w:rsidR="00822BAE">
        <w:rPr>
          <w:sz w:val="28"/>
          <w:szCs w:val="28"/>
        </w:rPr>
        <w:t>ы 6 и</w:t>
      </w:r>
      <w:r w:rsidR="00822BAE" w:rsidRPr="00822BAE">
        <w:rPr>
          <w:sz w:val="28"/>
          <w:szCs w:val="28"/>
        </w:rPr>
        <w:t xml:space="preserve"> 6–1 изложить в следующей редакции:</w:t>
      </w:r>
    </w:p>
    <w:p w:rsidR="008626E2" w:rsidRDefault="008626E2" w:rsidP="008626E2">
      <w:pPr>
        <w:pStyle w:val="af"/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169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6660C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 Результаты </w:t>
      </w:r>
      <w:r w:rsidRPr="0076660C">
        <w:rPr>
          <w:rFonts w:ascii="Times New Roman" w:eastAsia="Times New Roman" w:hAnsi="Times New Roman"/>
          <w:b/>
          <w:sz w:val="28"/>
          <w:szCs w:val="28"/>
          <w:lang w:eastAsia="ru-RU"/>
        </w:rPr>
        <w:t>предоставления субсидии</w:t>
      </w:r>
    </w:p>
    <w:p w:rsidR="008626E2" w:rsidRDefault="008626E2" w:rsidP="008626E2">
      <w:pPr>
        <w:pStyle w:val="af"/>
        <w:tabs>
          <w:tab w:val="left" w:pos="993"/>
        </w:tabs>
        <w:spacing w:after="0" w:line="240" w:lineRule="auto"/>
        <w:ind w:left="2127" w:hanging="14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26E2" w:rsidRPr="00EE169A" w:rsidRDefault="008626E2" w:rsidP="008626E2">
      <w:pPr>
        <w:pStyle w:val="a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Результатами </w:t>
      </w:r>
      <w:r w:rsidRPr="00EE169A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субсидии являются:</w:t>
      </w:r>
    </w:p>
    <w:p w:rsidR="008626E2" w:rsidRPr="00EE169A" w:rsidRDefault="008626E2" w:rsidP="00882FB9">
      <w:pPr>
        <w:pStyle w:val="af"/>
        <w:tabs>
          <w:tab w:val="left" w:pos="993"/>
        </w:tabs>
        <w:spacing w:after="0" w:line="44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69A">
        <w:rPr>
          <w:rFonts w:ascii="Times New Roman" w:eastAsia="Times New Roman" w:hAnsi="Times New Roman"/>
          <w:sz w:val="28"/>
          <w:szCs w:val="28"/>
          <w:lang w:eastAsia="ru-RU"/>
        </w:rPr>
        <w:t xml:space="preserve">6.1. Численность работников – граждан Российской Федерации, обучающихся по ученическим договорам и договорам о целевом обучении </w:t>
      </w:r>
      <w:r w:rsidR="00912ED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EE169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 w:rsidRPr="00EE169A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образовательных организациях, а также проходящих профессиональное обучение по сельскохозяйственным специальностям в образовательных организациях.</w:t>
      </w:r>
    </w:p>
    <w:p w:rsidR="008626E2" w:rsidRDefault="008626E2" w:rsidP="00882FB9">
      <w:pPr>
        <w:pStyle w:val="af"/>
        <w:tabs>
          <w:tab w:val="left" w:pos="993"/>
        </w:tabs>
        <w:spacing w:after="0" w:line="44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169A">
        <w:rPr>
          <w:rFonts w:ascii="Times New Roman" w:eastAsia="Times New Roman" w:hAnsi="Times New Roman"/>
          <w:sz w:val="28"/>
          <w:szCs w:val="28"/>
          <w:lang w:eastAsia="ru-RU"/>
        </w:rPr>
        <w:t xml:space="preserve">6.2. Численность студентов – граждан Российской Федерации, обучающихся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 w:rsidRPr="00EE169A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образовательных организациях, а также проходящих профессиональное обучение по сельскохозяйственным специальностям в образовательных организациях, привлеченных сельскохозяйственным товаропроизводителем для прохождения производственной практики.</w:t>
      </w:r>
    </w:p>
    <w:p w:rsidR="00BA7B91" w:rsidRDefault="00BA7B91" w:rsidP="0046206D">
      <w:pPr>
        <w:pStyle w:val="a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1D42" w:rsidRDefault="001A1D42" w:rsidP="0046206D">
      <w:pPr>
        <w:pStyle w:val="af"/>
        <w:tabs>
          <w:tab w:val="left" w:pos="1276"/>
        </w:tabs>
        <w:spacing w:after="0" w:line="240" w:lineRule="auto"/>
        <w:ind w:left="1276" w:hanging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660C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100409">
        <w:rPr>
          <w:rFonts w:ascii="Times New Roman" w:eastAsia="Times New Roman" w:hAnsi="Times New Roman"/>
          <w:b/>
          <w:sz w:val="28"/>
          <w:szCs w:val="28"/>
          <w:lang w:eastAsia="ru-RU"/>
        </w:rPr>
        <w:t>–1.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64A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Требования к отчетности о </w:t>
      </w:r>
      <w:r w:rsidRPr="003560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достижении </w:t>
      </w:r>
      <w:r w:rsidR="005E6AAD" w:rsidRPr="00356013">
        <w:rPr>
          <w:rFonts w:ascii="Times New Roman" w:eastAsia="Times New Roman" w:hAnsi="Times New Roman"/>
          <w:b/>
          <w:sz w:val="28"/>
          <w:szCs w:val="28"/>
          <w:lang w:eastAsia="ru-RU"/>
        </w:rPr>
        <w:t>значений</w:t>
      </w:r>
      <w:r w:rsidR="005E6A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результатов </w:t>
      </w:r>
      <w:r w:rsidR="00C534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предоставления субсидии</w:t>
      </w:r>
    </w:p>
    <w:p w:rsidR="001A1D42" w:rsidRDefault="001A1D42" w:rsidP="0046206D">
      <w:pPr>
        <w:pStyle w:val="af"/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1D42" w:rsidRPr="00B14ABF" w:rsidRDefault="001A1D42" w:rsidP="00882FB9">
      <w:pPr>
        <w:pStyle w:val="af"/>
        <w:tabs>
          <w:tab w:val="left" w:pos="993"/>
        </w:tabs>
        <w:spacing w:after="0" w:line="440" w:lineRule="exac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4ABF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Сельскохозяйственный товаропроизводитель </w:t>
      </w:r>
      <w:r w:rsidR="00356013" w:rsidRPr="0035601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представляет </w:t>
      </w:r>
      <w:r w:rsidR="003560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="00356013" w:rsidRPr="00356013">
        <w:rPr>
          <w:rFonts w:ascii="Times New Roman" w:eastAsia="Times New Roman" w:hAnsi="Times New Roman"/>
          <w:sz w:val="28"/>
          <w:szCs w:val="28"/>
          <w:lang w:eastAsia="ru-RU"/>
        </w:rPr>
        <w:t xml:space="preserve">в министерство в срок до 20 января года, следующего за отчетным, отчет </w:t>
      </w:r>
      <w:r w:rsidR="005F63F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356013" w:rsidRPr="00356013">
        <w:rPr>
          <w:rFonts w:ascii="Times New Roman" w:eastAsia="Times New Roman" w:hAnsi="Times New Roman"/>
          <w:sz w:val="28"/>
          <w:szCs w:val="28"/>
          <w:lang w:eastAsia="ru-RU"/>
        </w:rPr>
        <w:t>о достижении значений результатов предоставления субсидии по форме согласно приложению к соглашению</w:t>
      </w:r>
      <w:r w:rsidR="003560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14ABF">
        <w:rPr>
          <w:rFonts w:ascii="Times New Roman" w:eastAsia="Times New Roman" w:hAnsi="Times New Roman"/>
          <w:sz w:val="28"/>
          <w:szCs w:val="28"/>
          <w:lang w:eastAsia="ru-RU"/>
        </w:rPr>
        <w:t>о предоставлении субсидии</w:t>
      </w:r>
      <w:r w:rsidR="00356013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bookmarkStart w:id="0" w:name="_GoBack"/>
      <w:bookmarkEnd w:id="0"/>
    </w:p>
    <w:p w:rsidR="0079628E" w:rsidRPr="0079628E" w:rsidRDefault="006B1D15" w:rsidP="00882FB9">
      <w:pPr>
        <w:tabs>
          <w:tab w:val="left" w:pos="993"/>
        </w:tabs>
        <w:autoSpaceDE w:val="0"/>
        <w:autoSpaceDN w:val="0"/>
        <w:adjustRightInd w:val="0"/>
        <w:spacing w:line="44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35369">
        <w:rPr>
          <w:sz w:val="28"/>
          <w:szCs w:val="28"/>
        </w:rPr>
        <w:t>. </w:t>
      </w:r>
      <w:r w:rsidR="0079628E" w:rsidRPr="0079628E">
        <w:rPr>
          <w:sz w:val="28"/>
          <w:szCs w:val="28"/>
        </w:rPr>
        <w:t xml:space="preserve">Пункт </w:t>
      </w:r>
      <w:r w:rsidR="0079628E" w:rsidRPr="00C21072">
        <w:rPr>
          <w:sz w:val="28"/>
          <w:szCs w:val="28"/>
        </w:rPr>
        <w:t>7.5 раздела 7</w:t>
      </w:r>
      <w:r w:rsidR="0079628E" w:rsidRPr="0079628E">
        <w:rPr>
          <w:sz w:val="28"/>
          <w:szCs w:val="28"/>
        </w:rPr>
        <w:t xml:space="preserve"> «Контроль за соблюдением условий, целей </w:t>
      </w:r>
      <w:r w:rsidR="005F63F5">
        <w:rPr>
          <w:sz w:val="28"/>
          <w:szCs w:val="28"/>
        </w:rPr>
        <w:t xml:space="preserve">                    </w:t>
      </w:r>
      <w:r w:rsidR="0079628E" w:rsidRPr="0079628E">
        <w:rPr>
          <w:sz w:val="28"/>
          <w:szCs w:val="28"/>
        </w:rPr>
        <w:t>и порядка предоставления субсидии и порядок возврата субсидии в областной бюджет» изложить в следующей редакции:</w:t>
      </w:r>
    </w:p>
    <w:p w:rsidR="00E67EC4" w:rsidRDefault="0079628E" w:rsidP="00882FB9">
      <w:pPr>
        <w:tabs>
          <w:tab w:val="left" w:pos="993"/>
        </w:tabs>
        <w:autoSpaceDE w:val="0"/>
        <w:autoSpaceDN w:val="0"/>
        <w:adjustRightInd w:val="0"/>
        <w:spacing w:line="440" w:lineRule="exact"/>
        <w:ind w:firstLine="709"/>
        <w:contextualSpacing/>
        <w:jc w:val="both"/>
        <w:rPr>
          <w:sz w:val="28"/>
          <w:szCs w:val="28"/>
        </w:rPr>
      </w:pPr>
      <w:r w:rsidRPr="0079628E">
        <w:rPr>
          <w:sz w:val="28"/>
          <w:szCs w:val="28"/>
        </w:rPr>
        <w:t>«</w:t>
      </w:r>
      <w:r w:rsidRPr="00C21072">
        <w:rPr>
          <w:sz w:val="28"/>
          <w:szCs w:val="28"/>
        </w:rPr>
        <w:t>7.5.</w:t>
      </w:r>
      <w:r w:rsidR="00735369">
        <w:rPr>
          <w:sz w:val="28"/>
          <w:szCs w:val="28"/>
        </w:rPr>
        <w:t> </w:t>
      </w:r>
      <w:r w:rsidR="00727DCA" w:rsidRPr="006D510D">
        <w:rPr>
          <w:sz w:val="28"/>
          <w:szCs w:val="28"/>
        </w:rPr>
        <w:t>В случае невыполнения значений результатов предоставления субсидии, установленных соглашением</w:t>
      </w:r>
      <w:r w:rsidR="005F63F5" w:rsidRPr="006D510D">
        <w:t xml:space="preserve"> </w:t>
      </w:r>
      <w:r w:rsidR="005F63F5" w:rsidRPr="006D510D">
        <w:rPr>
          <w:sz w:val="28"/>
          <w:szCs w:val="28"/>
        </w:rPr>
        <w:t>о предоставлении субсидии</w:t>
      </w:r>
      <w:r w:rsidR="00E67EC4" w:rsidRPr="006D510D">
        <w:rPr>
          <w:sz w:val="28"/>
          <w:szCs w:val="28"/>
        </w:rPr>
        <w:t xml:space="preserve"> по состоянию на 31 декабря отчетного финансового года</w:t>
      </w:r>
      <w:r w:rsidR="00727DCA" w:rsidRPr="006D510D">
        <w:rPr>
          <w:sz w:val="28"/>
          <w:szCs w:val="28"/>
        </w:rPr>
        <w:t xml:space="preserve">, </w:t>
      </w:r>
      <w:r w:rsidR="00356013" w:rsidRPr="006D510D">
        <w:rPr>
          <w:sz w:val="28"/>
          <w:szCs w:val="28"/>
        </w:rPr>
        <w:t>сельскохозяйственны</w:t>
      </w:r>
      <w:r w:rsidR="00E67EC4" w:rsidRPr="006D510D">
        <w:rPr>
          <w:sz w:val="28"/>
          <w:szCs w:val="28"/>
        </w:rPr>
        <w:t>й</w:t>
      </w:r>
      <w:r w:rsidR="00356013" w:rsidRPr="006D510D">
        <w:rPr>
          <w:sz w:val="28"/>
          <w:szCs w:val="28"/>
        </w:rPr>
        <w:t xml:space="preserve"> товаропроизводител</w:t>
      </w:r>
      <w:r w:rsidR="00E67EC4" w:rsidRPr="006D510D">
        <w:rPr>
          <w:sz w:val="28"/>
          <w:szCs w:val="28"/>
        </w:rPr>
        <w:t>ь осуществляет возврат</w:t>
      </w:r>
      <w:r w:rsidR="00356013" w:rsidRPr="006D510D">
        <w:rPr>
          <w:sz w:val="28"/>
          <w:szCs w:val="28"/>
        </w:rPr>
        <w:t xml:space="preserve"> средств в областной бюджет</w:t>
      </w:r>
      <w:r w:rsidR="00685430">
        <w:rPr>
          <w:sz w:val="28"/>
          <w:szCs w:val="28"/>
        </w:rPr>
        <w:t xml:space="preserve"> в следующем порядке:</w:t>
      </w:r>
    </w:p>
    <w:p w:rsidR="005F63F5" w:rsidRDefault="005F63F5" w:rsidP="0046206D">
      <w:pPr>
        <w:widowControl w:val="0"/>
        <w:autoSpaceDE w:val="0"/>
        <w:autoSpaceDN w:val="0"/>
        <w:spacing w:after="240" w:line="360" w:lineRule="auto"/>
        <w:ind w:firstLine="709"/>
        <w:jc w:val="both"/>
        <w:rPr>
          <w:sz w:val="28"/>
          <w:szCs w:val="28"/>
        </w:rPr>
      </w:pPr>
      <w:r w:rsidRPr="00157F86">
        <w:rPr>
          <w:sz w:val="28"/>
          <w:szCs w:val="28"/>
        </w:rPr>
        <w:t>7</w:t>
      </w:r>
      <w:r w:rsidRPr="005F63F5">
        <w:rPr>
          <w:sz w:val="28"/>
          <w:szCs w:val="28"/>
        </w:rPr>
        <w:t>.</w:t>
      </w:r>
      <w:r w:rsidR="00685430">
        <w:rPr>
          <w:sz w:val="28"/>
          <w:szCs w:val="28"/>
        </w:rPr>
        <w:t>5</w:t>
      </w:r>
      <w:r w:rsidRPr="005F63F5">
        <w:rPr>
          <w:sz w:val="28"/>
          <w:szCs w:val="28"/>
        </w:rPr>
        <w:t>.</w:t>
      </w:r>
      <w:r w:rsidR="00685430">
        <w:rPr>
          <w:sz w:val="28"/>
          <w:szCs w:val="28"/>
        </w:rPr>
        <w:t>1. </w:t>
      </w:r>
      <w:r w:rsidRPr="005F63F5">
        <w:rPr>
          <w:sz w:val="28"/>
          <w:szCs w:val="28"/>
        </w:rPr>
        <w:t>Объем средств, подлежащих возврату в областной бюджет, рассчитывается по следующей формуле:</w:t>
      </w:r>
    </w:p>
    <w:p w:rsidR="00784DB6" w:rsidRPr="00D200EB" w:rsidRDefault="002B67FC" w:rsidP="00784DB6">
      <w:pPr>
        <w:spacing w:after="200" w:line="276" w:lineRule="auto"/>
        <w:rPr>
          <w:sz w:val="28"/>
          <w:szCs w:val="28"/>
          <w:lang w:eastAsia="en-US"/>
        </w:rPr>
      </w:pPr>
      <m:oMathPara>
        <m:oMath>
          <m:box>
            <m:boxPr>
              <m:opEmu m:val="1"/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eastAsia="en-US"/>
                </w:rPr>
              </m:ctrlPr>
            </m:boxPr>
            <m:e>
              <m:sSub>
                <m:sSub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Theme="minorHAnsi"/>
                      <w:sz w:val="28"/>
                      <w:szCs w:val="28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eastAsiaTheme="minorHAnsi"/>
                      <w:sz w:val="28"/>
                      <w:szCs w:val="28"/>
                      <w:lang w:eastAsia="en-US"/>
                    </w:rPr>
                    <m:t>возврата</m:t>
                  </m:r>
                </m:sub>
              </m:sSub>
              <m:r>
                <m:rPr>
                  <m:nor/>
                </m:rPr>
                <w:rPr>
                  <w:rFonts w:eastAsiaTheme="minorHAnsi"/>
                  <w:sz w:val="28"/>
                  <w:szCs w:val="28"/>
                  <w:lang w:eastAsia="en-US"/>
                </w:rPr>
                <m:t xml:space="preserve"> = </m:t>
              </m:r>
              <m:sSub>
                <m:sSub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Theme="minorHAnsi"/>
                      <w:sz w:val="28"/>
                      <w:szCs w:val="28"/>
                      <w:lang w:val="en-US" w:eastAsia="en-US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eastAsiaTheme="minorHAnsi"/>
                      <w:sz w:val="28"/>
                      <w:szCs w:val="28"/>
                      <w:lang w:eastAsia="en-US"/>
                    </w:rPr>
                    <m:t>cубсидии</m:t>
                  </m:r>
                  <m: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 xml:space="preserve"> </m:t>
                  </m:r>
                </m:sub>
              </m:sSub>
              <m:r>
                <m:rPr>
                  <m:nor/>
                </m:rPr>
                <w:rPr>
                  <w:rFonts w:eastAsiaTheme="minorHAnsi"/>
                  <w:sz w:val="28"/>
                  <w:szCs w:val="28"/>
                  <w:lang w:eastAsia="en-US"/>
                </w:rPr>
                <m:t xml:space="preserve">× </m:t>
              </m:r>
              <m:f>
                <m:f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nary>
                    <m:naryPr>
                      <m:chr m:val="∑"/>
                      <m:subHide m:val="1"/>
                      <m:supHide m:val="1"/>
                      <m:ctrlPr>
                        <w:rPr>
                          <w:rFonts w:ascii="Cambria Math" w:eastAsiaTheme="minorHAnsi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eastAsiaTheme="minorHAnsi" w:hAnsi="Cambria Math"/>
                          <w:sz w:val="28"/>
                          <w:szCs w:val="28"/>
                          <w:lang w:eastAsia="en-US"/>
                        </w:rPr>
                        <m:t xml:space="preserve"> </m:t>
                      </m:r>
                      <m:d>
                        <m:dPr>
                          <m:ctrlPr>
                            <w:rPr>
                              <w:rFonts w:ascii="Cambria Math" w:eastAsiaTheme="minorHAnsi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nor/>
                            </m:rPr>
                            <w:rPr>
                              <w:rFonts w:eastAsiaTheme="minorHAnsi"/>
                              <w:sz w:val="28"/>
                              <w:szCs w:val="28"/>
                              <w:lang w:eastAsia="en-US"/>
                            </w:rPr>
                            <m:t>1</m:t>
                          </m:r>
                          <m:r>
                            <w:rPr>
                              <w:rFonts w:ascii="Cambria Math" w:eastAsiaTheme="minorHAnsi" w:hAnsi="Cambria Math"/>
                              <w:sz w:val="28"/>
                              <w:szCs w:val="28"/>
                              <w:lang w:eastAsia="en-US"/>
                            </w:rPr>
                            <m:t xml:space="preserve"> – </m:t>
                          </m:r>
                          <m:f>
                            <m:fPr>
                              <m:ctrlPr>
                                <w:rPr>
                                  <w:rFonts w:ascii="Cambria Math" w:eastAsiaTheme="minorHAnsi" w:hAnsi="Cambria Math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</m:ctrlPr>
                            </m:fPr>
                            <m:num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  <w:lang w:eastAsia="en-US"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  <w:lang w:val="en-US" w:eastAsia="en-US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  <w:lang w:val="en-US" w:eastAsia="en-US"/>
                                    </w:rPr>
                                    <m:t>i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  <w:lang w:eastAsia="en-US"/>
                                    </w:rPr>
                                    <m:t>ф</m:t>
                                  </m:r>
                                </m:sup>
                              </m:sSubSup>
                            </m:num>
                            <m:den>
                              <m:sSubSup>
                                <m:sSub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8"/>
                                      <w:szCs w:val="28"/>
                                      <w:lang w:eastAsia="en-US"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nor/>
                                    </m:rPr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  <w:lang w:val="en-US" w:eastAsia="en-US"/>
                                    </w:rPr>
                                    <m:t>P</m:t>
                                  </m:r>
                                  <m:ctrlP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  <w:lang w:eastAsia="en-US"/>
                                    </w:rPr>
                                  </m:ctrlP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  <w:lang w:eastAsia="en-US"/>
                                    </w:rPr>
                                    <m:t>i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28"/>
                                      <w:szCs w:val="28"/>
                                      <w:lang w:eastAsia="en-US"/>
                                    </w:rPr>
                                    <m:t>п</m:t>
                                  </m:r>
                                </m:sup>
                              </m:sSubSup>
                            </m:den>
                          </m:f>
                        </m:e>
                      </m:d>
                    </m:e>
                  </m:nary>
                </m:num>
                <m:den>
                  <m:r>
                    <m:rPr>
                      <m:nor/>
                    </m:rPr>
                    <w:rPr>
                      <w:rFonts w:eastAsiaTheme="minorHAnsi"/>
                      <w:sz w:val="28"/>
                      <w:szCs w:val="28"/>
                      <w:lang w:val="en-US" w:eastAsia="en-US"/>
                    </w:rPr>
                    <m:t>n</m:t>
                  </m:r>
                </m:den>
              </m:f>
            </m:e>
          </m:box>
          <m:r>
            <m:rPr>
              <m:nor/>
            </m:rPr>
            <w:rPr>
              <w:rFonts w:eastAsiaTheme="minorHAnsi"/>
              <w:sz w:val="28"/>
              <w:szCs w:val="28"/>
              <w:lang w:eastAsia="en-US"/>
            </w:rPr>
            <m:t>, где</m:t>
          </m:r>
          <m:r>
            <m:rPr>
              <m:nor/>
            </m:rPr>
            <w:rPr>
              <w:rFonts w:ascii="Cambria Math" w:eastAsiaTheme="minorHAnsi"/>
              <w:sz w:val="28"/>
              <w:szCs w:val="28"/>
              <w:lang w:eastAsia="en-US"/>
            </w:rPr>
            <m:t>:</m:t>
          </m:r>
        </m:oMath>
      </m:oMathPara>
    </w:p>
    <w:p w:rsidR="005F63F5" w:rsidRPr="005F63F5" w:rsidRDefault="005F63F5" w:rsidP="0046206D">
      <w:pPr>
        <w:widowControl w:val="0"/>
        <w:autoSpaceDE w:val="0"/>
        <w:autoSpaceDN w:val="0"/>
        <w:adjustRightInd w:val="0"/>
        <w:spacing w:before="360" w:line="360" w:lineRule="auto"/>
        <w:ind w:firstLine="709"/>
        <w:jc w:val="both"/>
        <w:rPr>
          <w:sz w:val="28"/>
          <w:szCs w:val="28"/>
        </w:rPr>
      </w:pPr>
      <w:r w:rsidRPr="005F63F5">
        <w:rPr>
          <w:rFonts w:eastAsia="Calibri"/>
          <w:sz w:val="28"/>
          <w:szCs w:val="28"/>
        </w:rPr>
        <w:t>V</w:t>
      </w:r>
      <w:r w:rsidRPr="005F63F5">
        <w:rPr>
          <w:rFonts w:eastAsia="Calibri"/>
          <w:sz w:val="28"/>
          <w:szCs w:val="28"/>
          <w:vertAlign w:val="subscript"/>
        </w:rPr>
        <w:t xml:space="preserve">возврата </w:t>
      </w:r>
      <w:r w:rsidRPr="005F63F5">
        <w:rPr>
          <w:sz w:val="28"/>
          <w:szCs w:val="28"/>
        </w:rPr>
        <w:t>–</w:t>
      </w:r>
      <w:r w:rsidRPr="005F63F5">
        <w:rPr>
          <w:rFonts w:eastAsia="Calibri"/>
          <w:sz w:val="28"/>
          <w:szCs w:val="28"/>
          <w:vertAlign w:val="subscript"/>
        </w:rPr>
        <w:t xml:space="preserve"> </w:t>
      </w:r>
      <w:r w:rsidRPr="005F63F5">
        <w:rPr>
          <w:sz w:val="28"/>
          <w:szCs w:val="28"/>
        </w:rPr>
        <w:t>объем средств, подлежащих возврату в областной бюджет</w:t>
      </w:r>
      <w:r w:rsidRPr="00157F86">
        <w:rPr>
          <w:sz w:val="28"/>
          <w:szCs w:val="28"/>
        </w:rPr>
        <w:t xml:space="preserve"> (рублей)</w:t>
      </w:r>
      <w:r w:rsidRPr="005F63F5">
        <w:rPr>
          <w:sz w:val="28"/>
          <w:szCs w:val="28"/>
        </w:rPr>
        <w:t>,</w:t>
      </w:r>
    </w:p>
    <w:p w:rsidR="005F63F5" w:rsidRPr="005F63F5" w:rsidRDefault="005F63F5" w:rsidP="005F63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F63F5">
        <w:rPr>
          <w:rFonts w:eastAsia="Calibri"/>
          <w:sz w:val="28"/>
          <w:szCs w:val="28"/>
        </w:rPr>
        <w:lastRenderedPageBreak/>
        <w:t>V</w:t>
      </w:r>
      <w:r w:rsidRPr="005F63F5">
        <w:rPr>
          <w:rFonts w:eastAsia="Calibri"/>
          <w:sz w:val="28"/>
          <w:szCs w:val="28"/>
          <w:vertAlign w:val="subscript"/>
        </w:rPr>
        <w:t>субсидии</w:t>
      </w:r>
      <w:r w:rsidRPr="005F63F5">
        <w:rPr>
          <w:rFonts w:eastAsia="Calibri"/>
          <w:sz w:val="28"/>
          <w:szCs w:val="28"/>
        </w:rPr>
        <w:t xml:space="preserve"> </w:t>
      </w:r>
      <w:r w:rsidRPr="005F63F5">
        <w:rPr>
          <w:sz w:val="28"/>
          <w:szCs w:val="28"/>
        </w:rPr>
        <w:t>–</w:t>
      </w:r>
      <w:r w:rsidRPr="005F63F5">
        <w:rPr>
          <w:rFonts w:eastAsia="Calibri"/>
          <w:sz w:val="28"/>
          <w:szCs w:val="28"/>
        </w:rPr>
        <w:t xml:space="preserve"> </w:t>
      </w:r>
      <w:r w:rsidRPr="005F63F5">
        <w:rPr>
          <w:sz w:val="28"/>
          <w:szCs w:val="28"/>
        </w:rPr>
        <w:t xml:space="preserve">размер субсидии, предоставленной </w:t>
      </w:r>
      <w:r w:rsidRPr="00157F86">
        <w:rPr>
          <w:sz w:val="28"/>
          <w:szCs w:val="28"/>
        </w:rPr>
        <w:t>сельскохозяйственному товаропроизводителю (рублей)</w:t>
      </w:r>
      <w:r w:rsidRPr="005F63F5">
        <w:rPr>
          <w:sz w:val="28"/>
          <w:szCs w:val="28"/>
        </w:rPr>
        <w:t>,</w:t>
      </w:r>
    </w:p>
    <w:p w:rsidR="005F63F5" w:rsidRPr="005F63F5" w:rsidRDefault="005F63F5" w:rsidP="005F63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F63F5">
        <w:rPr>
          <w:rFonts w:eastAsia="Calibri"/>
          <w:sz w:val="28"/>
          <w:szCs w:val="28"/>
          <w:lang w:val="en-US"/>
        </w:rPr>
        <w:t>P</w:t>
      </w:r>
      <w:r w:rsidRPr="005F63F5">
        <w:rPr>
          <w:rFonts w:eastAsia="Calibri"/>
          <w:sz w:val="28"/>
          <w:szCs w:val="28"/>
          <w:vertAlign w:val="subscript"/>
          <w:lang w:val="en-US"/>
        </w:rPr>
        <w:t>i</w:t>
      </w:r>
      <w:r w:rsidRPr="005F63F5">
        <w:rPr>
          <w:rFonts w:eastAsia="Calibri"/>
          <w:sz w:val="28"/>
          <w:szCs w:val="28"/>
          <w:vertAlign w:val="superscript"/>
        </w:rPr>
        <w:t>ф</w:t>
      </w:r>
      <w:r w:rsidRPr="005F63F5">
        <w:rPr>
          <w:rFonts w:eastAsia="Calibri"/>
          <w:sz w:val="28"/>
          <w:szCs w:val="28"/>
        </w:rPr>
        <w:t xml:space="preserve"> </w:t>
      </w:r>
      <w:r w:rsidRPr="005F63F5">
        <w:rPr>
          <w:sz w:val="28"/>
          <w:szCs w:val="28"/>
        </w:rPr>
        <w:t>–</w:t>
      </w:r>
      <w:r w:rsidRPr="005F63F5">
        <w:rPr>
          <w:rFonts w:eastAsia="Calibri"/>
          <w:sz w:val="28"/>
          <w:szCs w:val="28"/>
        </w:rPr>
        <w:t xml:space="preserve"> </w:t>
      </w:r>
      <w:r w:rsidRPr="005F63F5">
        <w:rPr>
          <w:sz w:val="28"/>
          <w:szCs w:val="28"/>
        </w:rPr>
        <w:t>фактическое значение i-го результата предоставления субсидии</w:t>
      </w:r>
      <w:r w:rsidRPr="005F63F5">
        <w:rPr>
          <w:rFonts w:eastAsia="Calibri"/>
          <w:sz w:val="28"/>
          <w:szCs w:val="28"/>
        </w:rPr>
        <w:t>,</w:t>
      </w:r>
    </w:p>
    <w:p w:rsidR="005F63F5" w:rsidRPr="005F63F5" w:rsidRDefault="005F63F5" w:rsidP="005F63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5F63F5">
        <w:rPr>
          <w:rFonts w:eastAsia="Calibri"/>
          <w:sz w:val="28"/>
          <w:szCs w:val="28"/>
          <w:lang w:val="en-US"/>
        </w:rPr>
        <w:t>P</w:t>
      </w:r>
      <w:r w:rsidRPr="005F63F5">
        <w:rPr>
          <w:rFonts w:eastAsia="Calibri"/>
          <w:sz w:val="28"/>
          <w:szCs w:val="28"/>
          <w:vertAlign w:val="subscript"/>
          <w:lang w:val="en-US"/>
        </w:rPr>
        <w:t>i</w:t>
      </w:r>
      <w:r w:rsidRPr="005F63F5">
        <w:rPr>
          <w:rFonts w:eastAsia="Calibri"/>
          <w:sz w:val="28"/>
          <w:szCs w:val="28"/>
          <w:vertAlign w:val="superscript"/>
        </w:rPr>
        <w:t xml:space="preserve">п </w:t>
      </w:r>
      <w:r w:rsidRPr="005F63F5">
        <w:rPr>
          <w:sz w:val="28"/>
          <w:szCs w:val="28"/>
        </w:rPr>
        <w:t>– плановое значение i-го результата предоставления субсидии,</w:t>
      </w:r>
    </w:p>
    <w:p w:rsidR="005F63F5" w:rsidRPr="005F63F5" w:rsidRDefault="005F63F5" w:rsidP="005F63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F63F5">
        <w:rPr>
          <w:rFonts w:eastAsia="Calibri"/>
          <w:sz w:val="28"/>
          <w:szCs w:val="28"/>
        </w:rPr>
        <w:t>n – количество результатов</w:t>
      </w:r>
      <w:r w:rsidRPr="005F63F5">
        <w:rPr>
          <w:sz w:val="28"/>
          <w:szCs w:val="28"/>
        </w:rPr>
        <w:t xml:space="preserve"> предоставления субсидии.</w:t>
      </w:r>
    </w:p>
    <w:p w:rsidR="005F63F5" w:rsidRPr="005F63F5" w:rsidRDefault="005F63F5" w:rsidP="005F63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7F86">
        <w:rPr>
          <w:sz w:val="28"/>
          <w:szCs w:val="28"/>
        </w:rPr>
        <w:t>7</w:t>
      </w:r>
      <w:r w:rsidRPr="005F63F5">
        <w:rPr>
          <w:sz w:val="28"/>
          <w:szCs w:val="28"/>
        </w:rPr>
        <w:t>.</w:t>
      </w:r>
      <w:r w:rsidR="00685430">
        <w:rPr>
          <w:sz w:val="28"/>
          <w:szCs w:val="28"/>
        </w:rPr>
        <w:t>5</w:t>
      </w:r>
      <w:r w:rsidRPr="005F63F5">
        <w:rPr>
          <w:sz w:val="28"/>
          <w:szCs w:val="28"/>
        </w:rPr>
        <w:t>.</w:t>
      </w:r>
      <w:r w:rsidR="00685430">
        <w:rPr>
          <w:sz w:val="28"/>
          <w:szCs w:val="28"/>
        </w:rPr>
        <w:t>2. </w:t>
      </w:r>
      <w:r w:rsidRPr="005F63F5">
        <w:rPr>
          <w:sz w:val="28"/>
          <w:szCs w:val="28"/>
        </w:rPr>
        <w:t>Министерство:</w:t>
      </w:r>
    </w:p>
    <w:p w:rsidR="005F63F5" w:rsidRPr="005F63F5" w:rsidRDefault="005F63F5" w:rsidP="005F63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F63F5">
        <w:rPr>
          <w:sz w:val="28"/>
          <w:szCs w:val="28"/>
        </w:rPr>
        <w:t>7.</w:t>
      </w:r>
      <w:r w:rsidR="00685430">
        <w:rPr>
          <w:sz w:val="28"/>
          <w:szCs w:val="28"/>
        </w:rPr>
        <w:t>5</w:t>
      </w:r>
      <w:r w:rsidRPr="005F63F5">
        <w:rPr>
          <w:sz w:val="28"/>
          <w:szCs w:val="28"/>
        </w:rPr>
        <w:t>.</w:t>
      </w:r>
      <w:r w:rsidR="00685430">
        <w:rPr>
          <w:sz w:val="28"/>
          <w:szCs w:val="28"/>
        </w:rPr>
        <w:t>2.</w:t>
      </w:r>
      <w:r w:rsidRPr="005F63F5">
        <w:rPr>
          <w:sz w:val="28"/>
          <w:szCs w:val="28"/>
        </w:rPr>
        <w:t>1.</w:t>
      </w:r>
      <w:r w:rsidR="00685430">
        <w:rPr>
          <w:sz w:val="28"/>
          <w:szCs w:val="28"/>
        </w:rPr>
        <w:t> </w:t>
      </w:r>
      <w:r w:rsidRPr="005F63F5">
        <w:rPr>
          <w:sz w:val="28"/>
          <w:szCs w:val="28"/>
        </w:rPr>
        <w:t>В срок до 1 апреля текущего финансового года направляет сельскохозяйственному товаропроизводителю согласованное с министерством финансов Кировской области требование о возврате средств в областной бюджет в срок до 1 мая текущего финансового года.</w:t>
      </w:r>
    </w:p>
    <w:p w:rsidR="005F63F5" w:rsidRPr="005F63F5" w:rsidRDefault="005F63F5" w:rsidP="005F63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F63F5">
        <w:rPr>
          <w:sz w:val="28"/>
          <w:szCs w:val="28"/>
        </w:rPr>
        <w:t>7.</w:t>
      </w:r>
      <w:r w:rsidR="00685430">
        <w:rPr>
          <w:sz w:val="28"/>
          <w:szCs w:val="28"/>
        </w:rPr>
        <w:t>5</w:t>
      </w:r>
      <w:r w:rsidRPr="005F63F5">
        <w:rPr>
          <w:sz w:val="28"/>
          <w:szCs w:val="28"/>
        </w:rPr>
        <w:t>.2.</w:t>
      </w:r>
      <w:r w:rsidR="00685430">
        <w:rPr>
          <w:sz w:val="28"/>
          <w:szCs w:val="28"/>
        </w:rPr>
        <w:t>2. </w:t>
      </w:r>
      <w:r w:rsidRPr="005F63F5">
        <w:rPr>
          <w:sz w:val="28"/>
          <w:szCs w:val="28"/>
        </w:rPr>
        <w:t>В срок до 10 мая текущего финансового года представляет                     в министерство финансов Кировской области информацию о возврате (невозврате) средств в областной бюджет сельскохозяйственным товаропроизводителем.</w:t>
      </w:r>
    </w:p>
    <w:p w:rsidR="005F63F5" w:rsidRDefault="005F63F5" w:rsidP="00685430">
      <w:pPr>
        <w:widowControl w:val="0"/>
        <w:autoSpaceDE w:val="0"/>
        <w:autoSpaceDN w:val="0"/>
        <w:adjustRightInd w:val="0"/>
        <w:spacing w:after="480" w:line="360" w:lineRule="auto"/>
        <w:ind w:firstLine="709"/>
        <w:jc w:val="both"/>
        <w:rPr>
          <w:sz w:val="28"/>
          <w:szCs w:val="28"/>
        </w:rPr>
      </w:pPr>
      <w:r w:rsidRPr="005F63F5">
        <w:rPr>
          <w:sz w:val="28"/>
          <w:szCs w:val="28"/>
        </w:rPr>
        <w:t>7.</w:t>
      </w:r>
      <w:r w:rsidR="00685430">
        <w:rPr>
          <w:sz w:val="28"/>
          <w:szCs w:val="28"/>
        </w:rPr>
        <w:t>5</w:t>
      </w:r>
      <w:r w:rsidRPr="005F63F5">
        <w:rPr>
          <w:sz w:val="28"/>
          <w:szCs w:val="28"/>
        </w:rPr>
        <w:t>.</w:t>
      </w:r>
      <w:r w:rsidR="00685430">
        <w:rPr>
          <w:sz w:val="28"/>
          <w:szCs w:val="28"/>
        </w:rPr>
        <w:t>3. </w:t>
      </w:r>
      <w:r w:rsidRPr="005F63F5">
        <w:rPr>
          <w:sz w:val="28"/>
          <w:szCs w:val="28"/>
        </w:rPr>
        <w:t xml:space="preserve">В случае невозврата сельскохозяйственным товаропроизводителем средств в областной бюджет министерство в текущем финансовом году приостанавливает такому сельскохозяйственному товаропроизводителю предоставление субсидий из областного бюджета до выполнения </w:t>
      </w:r>
      <w:r>
        <w:rPr>
          <w:sz w:val="28"/>
          <w:szCs w:val="28"/>
        </w:rPr>
        <w:t xml:space="preserve">                            </w:t>
      </w:r>
      <w:r w:rsidRPr="005F63F5">
        <w:rPr>
          <w:sz w:val="28"/>
          <w:szCs w:val="28"/>
        </w:rPr>
        <w:t>им требования о возврате средств в областной бюджет</w:t>
      </w:r>
      <w:r w:rsidR="00EB36EE">
        <w:rPr>
          <w:sz w:val="28"/>
          <w:szCs w:val="28"/>
        </w:rPr>
        <w:t xml:space="preserve"> и д</w:t>
      </w:r>
      <w:r w:rsidR="00E50E45">
        <w:rPr>
          <w:sz w:val="28"/>
          <w:szCs w:val="28"/>
        </w:rPr>
        <w:t>ействует в порядке, установленно</w:t>
      </w:r>
      <w:r w:rsidR="00EB36EE">
        <w:rPr>
          <w:sz w:val="28"/>
          <w:szCs w:val="28"/>
        </w:rPr>
        <w:t xml:space="preserve">м </w:t>
      </w:r>
      <w:r w:rsidR="00E50E45">
        <w:rPr>
          <w:sz w:val="28"/>
          <w:szCs w:val="28"/>
        </w:rPr>
        <w:t>под</w:t>
      </w:r>
      <w:r w:rsidR="00CB06C4">
        <w:rPr>
          <w:sz w:val="28"/>
          <w:szCs w:val="28"/>
        </w:rPr>
        <w:t>пунктом</w:t>
      </w:r>
      <w:r w:rsidR="00EB36EE">
        <w:rPr>
          <w:sz w:val="28"/>
          <w:szCs w:val="28"/>
        </w:rPr>
        <w:t xml:space="preserve"> 7.4.3 настоящего Порядка</w:t>
      </w:r>
      <w:r w:rsidRPr="005F63F5">
        <w:rPr>
          <w:sz w:val="28"/>
          <w:szCs w:val="28"/>
        </w:rPr>
        <w:t>».</w:t>
      </w:r>
    </w:p>
    <w:p w:rsidR="00727DCA" w:rsidRDefault="009B5108" w:rsidP="00E4522E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spacing w:val="-2"/>
          <w:sz w:val="28"/>
          <w:szCs w:val="28"/>
        </w:rPr>
      </w:pPr>
      <w:r>
        <w:rPr>
          <w:sz w:val="24"/>
          <w:szCs w:val="24"/>
        </w:rPr>
        <w:t>_____________</w:t>
      </w:r>
    </w:p>
    <w:sectPr w:rsidR="00727DCA" w:rsidSect="00882FB9">
      <w:headerReference w:type="even" r:id="rId9"/>
      <w:headerReference w:type="default" r:id="rId10"/>
      <w:footerReference w:type="even" r:id="rId11"/>
      <w:pgSz w:w="11906" w:h="16838"/>
      <w:pgMar w:top="1418" w:right="737" w:bottom="993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7FC" w:rsidRDefault="002B67FC">
      <w:r>
        <w:separator/>
      </w:r>
    </w:p>
  </w:endnote>
  <w:endnote w:type="continuationSeparator" w:id="0">
    <w:p w:rsidR="002B67FC" w:rsidRDefault="002B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807" w:rsidRDefault="004C7807" w:rsidP="00236CCE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C7807" w:rsidRDefault="004C780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7FC" w:rsidRDefault="002B67FC">
      <w:r>
        <w:separator/>
      </w:r>
    </w:p>
  </w:footnote>
  <w:footnote w:type="continuationSeparator" w:id="0">
    <w:p w:rsidR="002B67FC" w:rsidRDefault="002B6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807" w:rsidRDefault="004C7807" w:rsidP="009C18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C7807" w:rsidRDefault="004C780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807" w:rsidRPr="004A1BA3" w:rsidRDefault="004C7807">
    <w:pPr>
      <w:pStyle w:val="a4"/>
      <w:jc w:val="center"/>
      <w:rPr>
        <w:sz w:val="28"/>
        <w:szCs w:val="28"/>
      </w:rPr>
    </w:pPr>
    <w:r w:rsidRPr="004A1BA3">
      <w:rPr>
        <w:sz w:val="28"/>
        <w:szCs w:val="28"/>
      </w:rPr>
      <w:fldChar w:fldCharType="begin"/>
    </w:r>
    <w:r w:rsidRPr="004A1BA3">
      <w:rPr>
        <w:sz w:val="28"/>
        <w:szCs w:val="28"/>
      </w:rPr>
      <w:instrText xml:space="preserve"> PAGE   \* MERGEFORMAT </w:instrText>
    </w:r>
    <w:r w:rsidRPr="004A1BA3">
      <w:rPr>
        <w:sz w:val="28"/>
        <w:szCs w:val="28"/>
      </w:rPr>
      <w:fldChar w:fldCharType="separate"/>
    </w:r>
    <w:r w:rsidR="00F036EF">
      <w:rPr>
        <w:noProof/>
        <w:sz w:val="28"/>
        <w:szCs w:val="28"/>
      </w:rPr>
      <w:t>4</w:t>
    </w:r>
    <w:r w:rsidRPr="004A1BA3">
      <w:rPr>
        <w:sz w:val="28"/>
        <w:szCs w:val="28"/>
      </w:rPr>
      <w:fldChar w:fldCharType="end"/>
    </w:r>
  </w:p>
  <w:p w:rsidR="004C7807" w:rsidRDefault="004C78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B35D5"/>
    <w:multiLevelType w:val="multilevel"/>
    <w:tmpl w:val="D41E315A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4930477"/>
    <w:multiLevelType w:val="multilevel"/>
    <w:tmpl w:val="E88E43D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5A212C0"/>
    <w:multiLevelType w:val="hybridMultilevel"/>
    <w:tmpl w:val="3AECEC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A8D4F78"/>
    <w:multiLevelType w:val="multilevel"/>
    <w:tmpl w:val="0F8A6B02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5">
    <w:nsid w:val="6A8375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6B"/>
    <w:rsid w:val="000007CA"/>
    <w:rsid w:val="000012AA"/>
    <w:rsid w:val="000021E2"/>
    <w:rsid w:val="00002E82"/>
    <w:rsid w:val="00003009"/>
    <w:rsid w:val="0000395B"/>
    <w:rsid w:val="00004C05"/>
    <w:rsid w:val="00005C98"/>
    <w:rsid w:val="00012190"/>
    <w:rsid w:val="000130C9"/>
    <w:rsid w:val="00013A66"/>
    <w:rsid w:val="00013F53"/>
    <w:rsid w:val="00013FE3"/>
    <w:rsid w:val="0001430D"/>
    <w:rsid w:val="00016682"/>
    <w:rsid w:val="00016D73"/>
    <w:rsid w:val="00020B36"/>
    <w:rsid w:val="00023B5F"/>
    <w:rsid w:val="000253BF"/>
    <w:rsid w:val="000254B9"/>
    <w:rsid w:val="00026DEF"/>
    <w:rsid w:val="0002702B"/>
    <w:rsid w:val="00027AA4"/>
    <w:rsid w:val="00031FF8"/>
    <w:rsid w:val="00032982"/>
    <w:rsid w:val="00033553"/>
    <w:rsid w:val="000354C5"/>
    <w:rsid w:val="000367FB"/>
    <w:rsid w:val="000375F8"/>
    <w:rsid w:val="0004067E"/>
    <w:rsid w:val="000421B0"/>
    <w:rsid w:val="0004258E"/>
    <w:rsid w:val="0004292E"/>
    <w:rsid w:val="00043D62"/>
    <w:rsid w:val="00044711"/>
    <w:rsid w:val="00044B66"/>
    <w:rsid w:val="000467F3"/>
    <w:rsid w:val="00046D34"/>
    <w:rsid w:val="00047204"/>
    <w:rsid w:val="000542D3"/>
    <w:rsid w:val="00055999"/>
    <w:rsid w:val="00057952"/>
    <w:rsid w:val="00057DE0"/>
    <w:rsid w:val="00060777"/>
    <w:rsid w:val="00062369"/>
    <w:rsid w:val="00064081"/>
    <w:rsid w:val="00071A4E"/>
    <w:rsid w:val="00072987"/>
    <w:rsid w:val="00074334"/>
    <w:rsid w:val="00076156"/>
    <w:rsid w:val="00077C92"/>
    <w:rsid w:val="00080DE2"/>
    <w:rsid w:val="000811D4"/>
    <w:rsid w:val="000833F8"/>
    <w:rsid w:val="00083E89"/>
    <w:rsid w:val="00085F8C"/>
    <w:rsid w:val="00086EC7"/>
    <w:rsid w:val="00086F35"/>
    <w:rsid w:val="000871AA"/>
    <w:rsid w:val="0008760F"/>
    <w:rsid w:val="00093351"/>
    <w:rsid w:val="0009525A"/>
    <w:rsid w:val="000A02CF"/>
    <w:rsid w:val="000A2FBA"/>
    <w:rsid w:val="000A3F46"/>
    <w:rsid w:val="000B5172"/>
    <w:rsid w:val="000C1CDD"/>
    <w:rsid w:val="000C2F3B"/>
    <w:rsid w:val="000C4C03"/>
    <w:rsid w:val="000C52E9"/>
    <w:rsid w:val="000C799C"/>
    <w:rsid w:val="000D351C"/>
    <w:rsid w:val="000D42CF"/>
    <w:rsid w:val="000D48C9"/>
    <w:rsid w:val="000D7933"/>
    <w:rsid w:val="000E057F"/>
    <w:rsid w:val="000E0C61"/>
    <w:rsid w:val="000E367D"/>
    <w:rsid w:val="000E4165"/>
    <w:rsid w:val="000E6AC0"/>
    <w:rsid w:val="000F09BD"/>
    <w:rsid w:val="000F3A11"/>
    <w:rsid w:val="000F4A9F"/>
    <w:rsid w:val="000F562C"/>
    <w:rsid w:val="00100409"/>
    <w:rsid w:val="0010061E"/>
    <w:rsid w:val="0010136A"/>
    <w:rsid w:val="00103434"/>
    <w:rsid w:val="0010538C"/>
    <w:rsid w:val="00110A1B"/>
    <w:rsid w:val="00111500"/>
    <w:rsid w:val="001158CC"/>
    <w:rsid w:val="00115EFF"/>
    <w:rsid w:val="00116917"/>
    <w:rsid w:val="00121050"/>
    <w:rsid w:val="00121A00"/>
    <w:rsid w:val="00127FFD"/>
    <w:rsid w:val="00130BC7"/>
    <w:rsid w:val="0013389A"/>
    <w:rsid w:val="00134DC9"/>
    <w:rsid w:val="001374A0"/>
    <w:rsid w:val="0014432E"/>
    <w:rsid w:val="00144F5B"/>
    <w:rsid w:val="001460A5"/>
    <w:rsid w:val="0014623E"/>
    <w:rsid w:val="00146B76"/>
    <w:rsid w:val="00146CBE"/>
    <w:rsid w:val="00150393"/>
    <w:rsid w:val="00150F42"/>
    <w:rsid w:val="00153AE9"/>
    <w:rsid w:val="00154016"/>
    <w:rsid w:val="001548BC"/>
    <w:rsid w:val="0015768A"/>
    <w:rsid w:val="00157F86"/>
    <w:rsid w:val="00157FA4"/>
    <w:rsid w:val="00157FC0"/>
    <w:rsid w:val="00160117"/>
    <w:rsid w:val="00160739"/>
    <w:rsid w:val="00160C2C"/>
    <w:rsid w:val="00161429"/>
    <w:rsid w:val="00162089"/>
    <w:rsid w:val="001640A3"/>
    <w:rsid w:val="00164543"/>
    <w:rsid w:val="00166022"/>
    <w:rsid w:val="001660D3"/>
    <w:rsid w:val="00166F78"/>
    <w:rsid w:val="00170666"/>
    <w:rsid w:val="001745CF"/>
    <w:rsid w:val="0017490B"/>
    <w:rsid w:val="001753FC"/>
    <w:rsid w:val="001768E2"/>
    <w:rsid w:val="00177DE0"/>
    <w:rsid w:val="001813FA"/>
    <w:rsid w:val="001837AD"/>
    <w:rsid w:val="00184CB5"/>
    <w:rsid w:val="00186418"/>
    <w:rsid w:val="00186FB3"/>
    <w:rsid w:val="0019018F"/>
    <w:rsid w:val="00191D03"/>
    <w:rsid w:val="001937CA"/>
    <w:rsid w:val="00195115"/>
    <w:rsid w:val="00195FE3"/>
    <w:rsid w:val="001A1D42"/>
    <w:rsid w:val="001A261C"/>
    <w:rsid w:val="001A5439"/>
    <w:rsid w:val="001A5DF1"/>
    <w:rsid w:val="001B21F3"/>
    <w:rsid w:val="001B3594"/>
    <w:rsid w:val="001B447C"/>
    <w:rsid w:val="001B752D"/>
    <w:rsid w:val="001C3599"/>
    <w:rsid w:val="001E1278"/>
    <w:rsid w:val="001E1BD2"/>
    <w:rsid w:val="001E7A5F"/>
    <w:rsid w:val="001F1D8C"/>
    <w:rsid w:val="001F4570"/>
    <w:rsid w:val="001F4ECA"/>
    <w:rsid w:val="001F5885"/>
    <w:rsid w:val="001F6C74"/>
    <w:rsid w:val="00200047"/>
    <w:rsid w:val="00200F59"/>
    <w:rsid w:val="002018A0"/>
    <w:rsid w:val="002019DC"/>
    <w:rsid w:val="00204AAB"/>
    <w:rsid w:val="0020513F"/>
    <w:rsid w:val="00205748"/>
    <w:rsid w:val="00206A15"/>
    <w:rsid w:val="00207BB7"/>
    <w:rsid w:val="00211A73"/>
    <w:rsid w:val="002169F2"/>
    <w:rsid w:val="00216E19"/>
    <w:rsid w:val="00221AB4"/>
    <w:rsid w:val="0022505C"/>
    <w:rsid w:val="0022530A"/>
    <w:rsid w:val="002320C3"/>
    <w:rsid w:val="002340F3"/>
    <w:rsid w:val="00234E69"/>
    <w:rsid w:val="00236CCE"/>
    <w:rsid w:val="00237002"/>
    <w:rsid w:val="002414F7"/>
    <w:rsid w:val="00242283"/>
    <w:rsid w:val="00242ECA"/>
    <w:rsid w:val="00243FDB"/>
    <w:rsid w:val="002453C5"/>
    <w:rsid w:val="00250C5D"/>
    <w:rsid w:val="00250DD6"/>
    <w:rsid w:val="00251361"/>
    <w:rsid w:val="0025334C"/>
    <w:rsid w:val="00253458"/>
    <w:rsid w:val="00260EB8"/>
    <w:rsid w:val="0026106E"/>
    <w:rsid w:val="00261AD5"/>
    <w:rsid w:val="002626E2"/>
    <w:rsid w:val="00262CB1"/>
    <w:rsid w:val="0026377A"/>
    <w:rsid w:val="00265C43"/>
    <w:rsid w:val="00265FC9"/>
    <w:rsid w:val="00270020"/>
    <w:rsid w:val="00271DDB"/>
    <w:rsid w:val="00272826"/>
    <w:rsid w:val="0027488B"/>
    <w:rsid w:val="00274ED3"/>
    <w:rsid w:val="00283267"/>
    <w:rsid w:val="002838AD"/>
    <w:rsid w:val="00286980"/>
    <w:rsid w:val="00286D6C"/>
    <w:rsid w:val="0028744D"/>
    <w:rsid w:val="00290DBC"/>
    <w:rsid w:val="00291C31"/>
    <w:rsid w:val="002928E7"/>
    <w:rsid w:val="00292956"/>
    <w:rsid w:val="002933DD"/>
    <w:rsid w:val="002943C5"/>
    <w:rsid w:val="00294977"/>
    <w:rsid w:val="00295087"/>
    <w:rsid w:val="002976AC"/>
    <w:rsid w:val="002A0B73"/>
    <w:rsid w:val="002A37D0"/>
    <w:rsid w:val="002A5D92"/>
    <w:rsid w:val="002A704F"/>
    <w:rsid w:val="002A7E8E"/>
    <w:rsid w:val="002B1B33"/>
    <w:rsid w:val="002B293D"/>
    <w:rsid w:val="002B2FE8"/>
    <w:rsid w:val="002B55AB"/>
    <w:rsid w:val="002B67FC"/>
    <w:rsid w:val="002C2CC8"/>
    <w:rsid w:val="002C2F77"/>
    <w:rsid w:val="002C3DD7"/>
    <w:rsid w:val="002C4C57"/>
    <w:rsid w:val="002D0A5C"/>
    <w:rsid w:val="002D13E3"/>
    <w:rsid w:val="002D1D93"/>
    <w:rsid w:val="002D26D0"/>
    <w:rsid w:val="002D479B"/>
    <w:rsid w:val="002D5AFE"/>
    <w:rsid w:val="002D5F4E"/>
    <w:rsid w:val="002D6778"/>
    <w:rsid w:val="002E3A7A"/>
    <w:rsid w:val="002E3F48"/>
    <w:rsid w:val="002F51FA"/>
    <w:rsid w:val="002F6AC4"/>
    <w:rsid w:val="002F6ADF"/>
    <w:rsid w:val="002F7B6A"/>
    <w:rsid w:val="002F7F21"/>
    <w:rsid w:val="003003E2"/>
    <w:rsid w:val="003013D9"/>
    <w:rsid w:val="00302DE7"/>
    <w:rsid w:val="00305445"/>
    <w:rsid w:val="00310409"/>
    <w:rsid w:val="00310F11"/>
    <w:rsid w:val="00312192"/>
    <w:rsid w:val="00316C86"/>
    <w:rsid w:val="00320FFD"/>
    <w:rsid w:val="00321675"/>
    <w:rsid w:val="00322F1F"/>
    <w:rsid w:val="00323A67"/>
    <w:rsid w:val="0032433B"/>
    <w:rsid w:val="00330130"/>
    <w:rsid w:val="00331DE1"/>
    <w:rsid w:val="00333A95"/>
    <w:rsid w:val="00337863"/>
    <w:rsid w:val="0034172B"/>
    <w:rsid w:val="00342985"/>
    <w:rsid w:val="00342CF0"/>
    <w:rsid w:val="00343BBF"/>
    <w:rsid w:val="00343DD5"/>
    <w:rsid w:val="00344988"/>
    <w:rsid w:val="003516AC"/>
    <w:rsid w:val="0035257D"/>
    <w:rsid w:val="00354A1C"/>
    <w:rsid w:val="00355AFA"/>
    <w:rsid w:val="00356013"/>
    <w:rsid w:val="003572D0"/>
    <w:rsid w:val="00357E2A"/>
    <w:rsid w:val="00360DD6"/>
    <w:rsid w:val="00365B30"/>
    <w:rsid w:val="00370529"/>
    <w:rsid w:val="00370AA8"/>
    <w:rsid w:val="00370ABA"/>
    <w:rsid w:val="00372070"/>
    <w:rsid w:val="003766D7"/>
    <w:rsid w:val="00376844"/>
    <w:rsid w:val="0037739E"/>
    <w:rsid w:val="0037743D"/>
    <w:rsid w:val="00380AD3"/>
    <w:rsid w:val="00383C4F"/>
    <w:rsid w:val="00383ED1"/>
    <w:rsid w:val="00386E32"/>
    <w:rsid w:val="00392AD9"/>
    <w:rsid w:val="00396B32"/>
    <w:rsid w:val="003A228C"/>
    <w:rsid w:val="003A53C9"/>
    <w:rsid w:val="003B122F"/>
    <w:rsid w:val="003B195D"/>
    <w:rsid w:val="003B195E"/>
    <w:rsid w:val="003B3CC0"/>
    <w:rsid w:val="003B3CD3"/>
    <w:rsid w:val="003B6359"/>
    <w:rsid w:val="003B73F2"/>
    <w:rsid w:val="003B7C53"/>
    <w:rsid w:val="003C4B03"/>
    <w:rsid w:val="003C6DF9"/>
    <w:rsid w:val="003C6E30"/>
    <w:rsid w:val="003D1968"/>
    <w:rsid w:val="003D23BD"/>
    <w:rsid w:val="003D2403"/>
    <w:rsid w:val="003D32C3"/>
    <w:rsid w:val="003D470E"/>
    <w:rsid w:val="003D731E"/>
    <w:rsid w:val="003E2FAC"/>
    <w:rsid w:val="003E3986"/>
    <w:rsid w:val="003E3B16"/>
    <w:rsid w:val="003E428A"/>
    <w:rsid w:val="003E4848"/>
    <w:rsid w:val="003E5C32"/>
    <w:rsid w:val="003E68C7"/>
    <w:rsid w:val="003F4060"/>
    <w:rsid w:val="003F50FB"/>
    <w:rsid w:val="003F6A41"/>
    <w:rsid w:val="0040121F"/>
    <w:rsid w:val="004025E5"/>
    <w:rsid w:val="004031BB"/>
    <w:rsid w:val="00403EA7"/>
    <w:rsid w:val="00407827"/>
    <w:rsid w:val="00411382"/>
    <w:rsid w:val="00411BB7"/>
    <w:rsid w:val="0041372B"/>
    <w:rsid w:val="0041427F"/>
    <w:rsid w:val="0041597C"/>
    <w:rsid w:val="00415E6D"/>
    <w:rsid w:val="004166A8"/>
    <w:rsid w:val="004216AE"/>
    <w:rsid w:val="00422002"/>
    <w:rsid w:val="00423D8E"/>
    <w:rsid w:val="00424946"/>
    <w:rsid w:val="00427135"/>
    <w:rsid w:val="0043551F"/>
    <w:rsid w:val="00435580"/>
    <w:rsid w:val="004361B8"/>
    <w:rsid w:val="00436AE3"/>
    <w:rsid w:val="004409D2"/>
    <w:rsid w:val="00442C0A"/>
    <w:rsid w:val="00443178"/>
    <w:rsid w:val="00443810"/>
    <w:rsid w:val="00444BCA"/>
    <w:rsid w:val="004470D4"/>
    <w:rsid w:val="0044797A"/>
    <w:rsid w:val="00451A24"/>
    <w:rsid w:val="00452285"/>
    <w:rsid w:val="00453EE4"/>
    <w:rsid w:val="00454543"/>
    <w:rsid w:val="00454DFB"/>
    <w:rsid w:val="00456172"/>
    <w:rsid w:val="00460D72"/>
    <w:rsid w:val="00461960"/>
    <w:rsid w:val="0046206D"/>
    <w:rsid w:val="0046317B"/>
    <w:rsid w:val="004659D9"/>
    <w:rsid w:val="0046794E"/>
    <w:rsid w:val="00476081"/>
    <w:rsid w:val="00477990"/>
    <w:rsid w:val="004806FA"/>
    <w:rsid w:val="00482B20"/>
    <w:rsid w:val="00484212"/>
    <w:rsid w:val="00484A9F"/>
    <w:rsid w:val="00486EA6"/>
    <w:rsid w:val="00486EF3"/>
    <w:rsid w:val="004921DB"/>
    <w:rsid w:val="004926AF"/>
    <w:rsid w:val="00492A8E"/>
    <w:rsid w:val="0049558A"/>
    <w:rsid w:val="0049611C"/>
    <w:rsid w:val="004975F6"/>
    <w:rsid w:val="004A0080"/>
    <w:rsid w:val="004A1AAB"/>
    <w:rsid w:val="004A1BA3"/>
    <w:rsid w:val="004A29E3"/>
    <w:rsid w:val="004A45B9"/>
    <w:rsid w:val="004A60A5"/>
    <w:rsid w:val="004A793A"/>
    <w:rsid w:val="004B006B"/>
    <w:rsid w:val="004B14BC"/>
    <w:rsid w:val="004B20F8"/>
    <w:rsid w:val="004B2C5C"/>
    <w:rsid w:val="004B30B0"/>
    <w:rsid w:val="004B389D"/>
    <w:rsid w:val="004B77A0"/>
    <w:rsid w:val="004C1031"/>
    <w:rsid w:val="004C2113"/>
    <w:rsid w:val="004C51F7"/>
    <w:rsid w:val="004C6D99"/>
    <w:rsid w:val="004C7807"/>
    <w:rsid w:val="004D37E5"/>
    <w:rsid w:val="004D3E6E"/>
    <w:rsid w:val="004D3E9D"/>
    <w:rsid w:val="004D4062"/>
    <w:rsid w:val="004D5921"/>
    <w:rsid w:val="004D5DE0"/>
    <w:rsid w:val="004D6C8C"/>
    <w:rsid w:val="004E0964"/>
    <w:rsid w:val="004E1C83"/>
    <w:rsid w:val="004E331D"/>
    <w:rsid w:val="004E44D2"/>
    <w:rsid w:val="004E4F52"/>
    <w:rsid w:val="004E6CFC"/>
    <w:rsid w:val="004F0155"/>
    <w:rsid w:val="004F452B"/>
    <w:rsid w:val="004F47E2"/>
    <w:rsid w:val="004F50FF"/>
    <w:rsid w:val="004F5A5A"/>
    <w:rsid w:val="004F5ACC"/>
    <w:rsid w:val="004F5B0B"/>
    <w:rsid w:val="004F5F0B"/>
    <w:rsid w:val="004F5F0C"/>
    <w:rsid w:val="004F5F93"/>
    <w:rsid w:val="004F7D5C"/>
    <w:rsid w:val="005004FF"/>
    <w:rsid w:val="00500F8C"/>
    <w:rsid w:val="00503250"/>
    <w:rsid w:val="0050330E"/>
    <w:rsid w:val="00503C29"/>
    <w:rsid w:val="0051025C"/>
    <w:rsid w:val="005103B0"/>
    <w:rsid w:val="00512180"/>
    <w:rsid w:val="0051445C"/>
    <w:rsid w:val="00517822"/>
    <w:rsid w:val="00517CB2"/>
    <w:rsid w:val="00521235"/>
    <w:rsid w:val="005227CC"/>
    <w:rsid w:val="00524583"/>
    <w:rsid w:val="005250EE"/>
    <w:rsid w:val="00530210"/>
    <w:rsid w:val="00532632"/>
    <w:rsid w:val="00532C72"/>
    <w:rsid w:val="005354BB"/>
    <w:rsid w:val="005362C5"/>
    <w:rsid w:val="00540262"/>
    <w:rsid w:val="00541D82"/>
    <w:rsid w:val="00552AEE"/>
    <w:rsid w:val="00552DE2"/>
    <w:rsid w:val="00560D8D"/>
    <w:rsid w:val="00564534"/>
    <w:rsid w:val="0057194D"/>
    <w:rsid w:val="005731FF"/>
    <w:rsid w:val="005759B4"/>
    <w:rsid w:val="005760E3"/>
    <w:rsid w:val="00580023"/>
    <w:rsid w:val="00581221"/>
    <w:rsid w:val="00581ADE"/>
    <w:rsid w:val="00583B7E"/>
    <w:rsid w:val="00585A58"/>
    <w:rsid w:val="005877EF"/>
    <w:rsid w:val="00587EBC"/>
    <w:rsid w:val="005902C2"/>
    <w:rsid w:val="00591748"/>
    <w:rsid w:val="00593667"/>
    <w:rsid w:val="005961A5"/>
    <w:rsid w:val="00597C9E"/>
    <w:rsid w:val="00597F2F"/>
    <w:rsid w:val="00597FBE"/>
    <w:rsid w:val="005A289C"/>
    <w:rsid w:val="005A3E38"/>
    <w:rsid w:val="005A663E"/>
    <w:rsid w:val="005B1347"/>
    <w:rsid w:val="005B2CF0"/>
    <w:rsid w:val="005B393A"/>
    <w:rsid w:val="005B3FCE"/>
    <w:rsid w:val="005B6545"/>
    <w:rsid w:val="005C08AB"/>
    <w:rsid w:val="005C0BF5"/>
    <w:rsid w:val="005C143C"/>
    <w:rsid w:val="005C2F5A"/>
    <w:rsid w:val="005C3483"/>
    <w:rsid w:val="005C4CD8"/>
    <w:rsid w:val="005C625D"/>
    <w:rsid w:val="005C6F4C"/>
    <w:rsid w:val="005D11EE"/>
    <w:rsid w:val="005D1559"/>
    <w:rsid w:val="005D1835"/>
    <w:rsid w:val="005D1A66"/>
    <w:rsid w:val="005D5520"/>
    <w:rsid w:val="005E20D2"/>
    <w:rsid w:val="005E5878"/>
    <w:rsid w:val="005E6AAD"/>
    <w:rsid w:val="005E7BFF"/>
    <w:rsid w:val="005F19D4"/>
    <w:rsid w:val="005F1C9E"/>
    <w:rsid w:val="005F43FF"/>
    <w:rsid w:val="005F4BAC"/>
    <w:rsid w:val="005F63F5"/>
    <w:rsid w:val="006015F8"/>
    <w:rsid w:val="00602CB3"/>
    <w:rsid w:val="00603653"/>
    <w:rsid w:val="0060521A"/>
    <w:rsid w:val="00606BCF"/>
    <w:rsid w:val="00607DBC"/>
    <w:rsid w:val="006112E3"/>
    <w:rsid w:val="00611DE8"/>
    <w:rsid w:val="0061305A"/>
    <w:rsid w:val="00617337"/>
    <w:rsid w:val="00620416"/>
    <w:rsid w:val="00620969"/>
    <w:rsid w:val="00621AAC"/>
    <w:rsid w:val="006224BC"/>
    <w:rsid w:val="0062264F"/>
    <w:rsid w:val="0062301F"/>
    <w:rsid w:val="00624DE2"/>
    <w:rsid w:val="00627A39"/>
    <w:rsid w:val="00631150"/>
    <w:rsid w:val="00633B0C"/>
    <w:rsid w:val="00635685"/>
    <w:rsid w:val="00640423"/>
    <w:rsid w:val="006423F9"/>
    <w:rsid w:val="00642B42"/>
    <w:rsid w:val="006451E8"/>
    <w:rsid w:val="00646B54"/>
    <w:rsid w:val="006472F7"/>
    <w:rsid w:val="00650C05"/>
    <w:rsid w:val="006553C6"/>
    <w:rsid w:val="006555D1"/>
    <w:rsid w:val="0065729D"/>
    <w:rsid w:val="00661502"/>
    <w:rsid w:val="00666F96"/>
    <w:rsid w:val="00674906"/>
    <w:rsid w:val="00674BB7"/>
    <w:rsid w:val="006762AB"/>
    <w:rsid w:val="0067676F"/>
    <w:rsid w:val="0068166E"/>
    <w:rsid w:val="00681710"/>
    <w:rsid w:val="006817A8"/>
    <w:rsid w:val="006819C2"/>
    <w:rsid w:val="006838D5"/>
    <w:rsid w:val="00683C86"/>
    <w:rsid w:val="00685430"/>
    <w:rsid w:val="00686BE0"/>
    <w:rsid w:val="0069166E"/>
    <w:rsid w:val="0069277D"/>
    <w:rsid w:val="006946C1"/>
    <w:rsid w:val="006A094E"/>
    <w:rsid w:val="006A17F3"/>
    <w:rsid w:val="006A3D3D"/>
    <w:rsid w:val="006A52AB"/>
    <w:rsid w:val="006A532E"/>
    <w:rsid w:val="006B00AC"/>
    <w:rsid w:val="006B0942"/>
    <w:rsid w:val="006B16E7"/>
    <w:rsid w:val="006B1D15"/>
    <w:rsid w:val="006B2117"/>
    <w:rsid w:val="006B3E4F"/>
    <w:rsid w:val="006B61BA"/>
    <w:rsid w:val="006C07C7"/>
    <w:rsid w:val="006C12F0"/>
    <w:rsid w:val="006C137C"/>
    <w:rsid w:val="006C2838"/>
    <w:rsid w:val="006C66FE"/>
    <w:rsid w:val="006C7349"/>
    <w:rsid w:val="006C7C99"/>
    <w:rsid w:val="006D0560"/>
    <w:rsid w:val="006D17F7"/>
    <w:rsid w:val="006D263E"/>
    <w:rsid w:val="006D348D"/>
    <w:rsid w:val="006D46A3"/>
    <w:rsid w:val="006D510D"/>
    <w:rsid w:val="006D538F"/>
    <w:rsid w:val="006D58DC"/>
    <w:rsid w:val="006D610B"/>
    <w:rsid w:val="006D6332"/>
    <w:rsid w:val="006D758B"/>
    <w:rsid w:val="006E055D"/>
    <w:rsid w:val="006E0BE8"/>
    <w:rsid w:val="006E280F"/>
    <w:rsid w:val="006E3286"/>
    <w:rsid w:val="006E36F3"/>
    <w:rsid w:val="006F0431"/>
    <w:rsid w:val="006F048D"/>
    <w:rsid w:val="006F0AB0"/>
    <w:rsid w:val="006F1043"/>
    <w:rsid w:val="006F2ADC"/>
    <w:rsid w:val="006F33F0"/>
    <w:rsid w:val="006F37E6"/>
    <w:rsid w:val="006F3D10"/>
    <w:rsid w:val="006F57CD"/>
    <w:rsid w:val="006F7135"/>
    <w:rsid w:val="006F7E1C"/>
    <w:rsid w:val="007012CA"/>
    <w:rsid w:val="00702603"/>
    <w:rsid w:val="00702EDC"/>
    <w:rsid w:val="0070528F"/>
    <w:rsid w:val="00707E51"/>
    <w:rsid w:val="0071070F"/>
    <w:rsid w:val="00713329"/>
    <w:rsid w:val="007138AB"/>
    <w:rsid w:val="00713F78"/>
    <w:rsid w:val="007140E3"/>
    <w:rsid w:val="007170CA"/>
    <w:rsid w:val="007205BF"/>
    <w:rsid w:val="007216D9"/>
    <w:rsid w:val="00723FC0"/>
    <w:rsid w:val="00726889"/>
    <w:rsid w:val="0072707F"/>
    <w:rsid w:val="00727DCA"/>
    <w:rsid w:val="007322FA"/>
    <w:rsid w:val="00732FFB"/>
    <w:rsid w:val="007332E8"/>
    <w:rsid w:val="00734B8D"/>
    <w:rsid w:val="00734CE1"/>
    <w:rsid w:val="00735369"/>
    <w:rsid w:val="0073536A"/>
    <w:rsid w:val="00735CDA"/>
    <w:rsid w:val="00736983"/>
    <w:rsid w:val="0073741B"/>
    <w:rsid w:val="00741E86"/>
    <w:rsid w:val="00741F4C"/>
    <w:rsid w:val="00745F9F"/>
    <w:rsid w:val="00755001"/>
    <w:rsid w:val="00755718"/>
    <w:rsid w:val="007572D0"/>
    <w:rsid w:val="00757B7B"/>
    <w:rsid w:val="00757E22"/>
    <w:rsid w:val="00760F94"/>
    <w:rsid w:val="00762C48"/>
    <w:rsid w:val="007636B1"/>
    <w:rsid w:val="00764DBE"/>
    <w:rsid w:val="0076660C"/>
    <w:rsid w:val="0076730F"/>
    <w:rsid w:val="00770F4E"/>
    <w:rsid w:val="007734BF"/>
    <w:rsid w:val="00783BB3"/>
    <w:rsid w:val="00783BE0"/>
    <w:rsid w:val="00783D15"/>
    <w:rsid w:val="00784DB6"/>
    <w:rsid w:val="007854F6"/>
    <w:rsid w:val="007863ED"/>
    <w:rsid w:val="007866E3"/>
    <w:rsid w:val="0078732A"/>
    <w:rsid w:val="00790257"/>
    <w:rsid w:val="007911A4"/>
    <w:rsid w:val="00791906"/>
    <w:rsid w:val="00791AE6"/>
    <w:rsid w:val="00792865"/>
    <w:rsid w:val="00793545"/>
    <w:rsid w:val="0079358C"/>
    <w:rsid w:val="00793C51"/>
    <w:rsid w:val="007947EE"/>
    <w:rsid w:val="007958EB"/>
    <w:rsid w:val="0079628E"/>
    <w:rsid w:val="00797969"/>
    <w:rsid w:val="007A0DD0"/>
    <w:rsid w:val="007A2062"/>
    <w:rsid w:val="007A2F95"/>
    <w:rsid w:val="007B0C5E"/>
    <w:rsid w:val="007B18C6"/>
    <w:rsid w:val="007B25CA"/>
    <w:rsid w:val="007B3A88"/>
    <w:rsid w:val="007B54B1"/>
    <w:rsid w:val="007B5560"/>
    <w:rsid w:val="007B5A54"/>
    <w:rsid w:val="007B7446"/>
    <w:rsid w:val="007C0FBB"/>
    <w:rsid w:val="007C28B5"/>
    <w:rsid w:val="007C4F82"/>
    <w:rsid w:val="007C5D7B"/>
    <w:rsid w:val="007C70D4"/>
    <w:rsid w:val="007C78C1"/>
    <w:rsid w:val="007D1D36"/>
    <w:rsid w:val="007D2C2F"/>
    <w:rsid w:val="007D4E8D"/>
    <w:rsid w:val="007D5127"/>
    <w:rsid w:val="007D5B38"/>
    <w:rsid w:val="007D6A70"/>
    <w:rsid w:val="007D6DB7"/>
    <w:rsid w:val="007E1EED"/>
    <w:rsid w:val="007E4785"/>
    <w:rsid w:val="007E5227"/>
    <w:rsid w:val="007E565B"/>
    <w:rsid w:val="007E6EB9"/>
    <w:rsid w:val="007E704A"/>
    <w:rsid w:val="007F1424"/>
    <w:rsid w:val="007F2081"/>
    <w:rsid w:val="007F23C3"/>
    <w:rsid w:val="007F23FB"/>
    <w:rsid w:val="007F30E4"/>
    <w:rsid w:val="007F6313"/>
    <w:rsid w:val="007F79F4"/>
    <w:rsid w:val="00800774"/>
    <w:rsid w:val="00803178"/>
    <w:rsid w:val="00803187"/>
    <w:rsid w:val="008037F2"/>
    <w:rsid w:val="00806185"/>
    <w:rsid w:val="00806AFC"/>
    <w:rsid w:val="0080759A"/>
    <w:rsid w:val="00810356"/>
    <w:rsid w:val="008109C6"/>
    <w:rsid w:val="00813749"/>
    <w:rsid w:val="00815B3E"/>
    <w:rsid w:val="0081658A"/>
    <w:rsid w:val="00820D02"/>
    <w:rsid w:val="00822BAE"/>
    <w:rsid w:val="008253B4"/>
    <w:rsid w:val="008256F2"/>
    <w:rsid w:val="00826B4D"/>
    <w:rsid w:val="00826DB3"/>
    <w:rsid w:val="00827ADD"/>
    <w:rsid w:val="00830F26"/>
    <w:rsid w:val="00832AC9"/>
    <w:rsid w:val="00833AE3"/>
    <w:rsid w:val="00836374"/>
    <w:rsid w:val="00841E29"/>
    <w:rsid w:val="00843E96"/>
    <w:rsid w:val="008467EB"/>
    <w:rsid w:val="00854EED"/>
    <w:rsid w:val="0085579E"/>
    <w:rsid w:val="008564A0"/>
    <w:rsid w:val="008612B9"/>
    <w:rsid w:val="008619BA"/>
    <w:rsid w:val="00861FA2"/>
    <w:rsid w:val="008626E2"/>
    <w:rsid w:val="008631C8"/>
    <w:rsid w:val="00863E16"/>
    <w:rsid w:val="0086490F"/>
    <w:rsid w:val="00866031"/>
    <w:rsid w:val="00866887"/>
    <w:rsid w:val="008731E1"/>
    <w:rsid w:val="0087585D"/>
    <w:rsid w:val="00876F12"/>
    <w:rsid w:val="008774F4"/>
    <w:rsid w:val="00882FB9"/>
    <w:rsid w:val="008924F1"/>
    <w:rsid w:val="00892B4E"/>
    <w:rsid w:val="00894BBB"/>
    <w:rsid w:val="008954E7"/>
    <w:rsid w:val="00897B58"/>
    <w:rsid w:val="008A1A7D"/>
    <w:rsid w:val="008A1C82"/>
    <w:rsid w:val="008A23A8"/>
    <w:rsid w:val="008A39A0"/>
    <w:rsid w:val="008A5AF5"/>
    <w:rsid w:val="008A6257"/>
    <w:rsid w:val="008B4833"/>
    <w:rsid w:val="008B55EB"/>
    <w:rsid w:val="008B67A5"/>
    <w:rsid w:val="008B6803"/>
    <w:rsid w:val="008B6D11"/>
    <w:rsid w:val="008B7B4C"/>
    <w:rsid w:val="008B7F15"/>
    <w:rsid w:val="008C0E2F"/>
    <w:rsid w:val="008C14C1"/>
    <w:rsid w:val="008C1DAA"/>
    <w:rsid w:val="008C1E79"/>
    <w:rsid w:val="008C39C4"/>
    <w:rsid w:val="008C506D"/>
    <w:rsid w:val="008C6D4C"/>
    <w:rsid w:val="008D1B8C"/>
    <w:rsid w:val="008D60CC"/>
    <w:rsid w:val="008D681F"/>
    <w:rsid w:val="008E15D3"/>
    <w:rsid w:val="008E24B5"/>
    <w:rsid w:val="008F2E6F"/>
    <w:rsid w:val="008F3169"/>
    <w:rsid w:val="008F450A"/>
    <w:rsid w:val="008F526C"/>
    <w:rsid w:val="008F69CD"/>
    <w:rsid w:val="008F6F1A"/>
    <w:rsid w:val="00903389"/>
    <w:rsid w:val="0090398F"/>
    <w:rsid w:val="00911925"/>
    <w:rsid w:val="00912ED0"/>
    <w:rsid w:val="009257FB"/>
    <w:rsid w:val="00925915"/>
    <w:rsid w:val="009275BE"/>
    <w:rsid w:val="00927E1A"/>
    <w:rsid w:val="00931B0E"/>
    <w:rsid w:val="009405B2"/>
    <w:rsid w:val="00945457"/>
    <w:rsid w:val="00945A49"/>
    <w:rsid w:val="00945FEE"/>
    <w:rsid w:val="0094771C"/>
    <w:rsid w:val="00950156"/>
    <w:rsid w:val="009508A9"/>
    <w:rsid w:val="00951B8F"/>
    <w:rsid w:val="00952C61"/>
    <w:rsid w:val="0095310F"/>
    <w:rsid w:val="00953FE4"/>
    <w:rsid w:val="00955CCA"/>
    <w:rsid w:val="00960A3F"/>
    <w:rsid w:val="00961511"/>
    <w:rsid w:val="00962488"/>
    <w:rsid w:val="00963F9A"/>
    <w:rsid w:val="00964397"/>
    <w:rsid w:val="0096502B"/>
    <w:rsid w:val="00976209"/>
    <w:rsid w:val="00976F35"/>
    <w:rsid w:val="00981B9B"/>
    <w:rsid w:val="0098343C"/>
    <w:rsid w:val="0098353A"/>
    <w:rsid w:val="00984286"/>
    <w:rsid w:val="00985178"/>
    <w:rsid w:val="00985929"/>
    <w:rsid w:val="00985FC5"/>
    <w:rsid w:val="00986467"/>
    <w:rsid w:val="00990B83"/>
    <w:rsid w:val="00991DFB"/>
    <w:rsid w:val="00992A7C"/>
    <w:rsid w:val="00992CA6"/>
    <w:rsid w:val="009933C2"/>
    <w:rsid w:val="0099392B"/>
    <w:rsid w:val="009963A4"/>
    <w:rsid w:val="00996AC2"/>
    <w:rsid w:val="009A4959"/>
    <w:rsid w:val="009A501A"/>
    <w:rsid w:val="009A546B"/>
    <w:rsid w:val="009A5C7A"/>
    <w:rsid w:val="009A5D2E"/>
    <w:rsid w:val="009A5F86"/>
    <w:rsid w:val="009A7421"/>
    <w:rsid w:val="009B0399"/>
    <w:rsid w:val="009B1642"/>
    <w:rsid w:val="009B2161"/>
    <w:rsid w:val="009B5067"/>
    <w:rsid w:val="009B5108"/>
    <w:rsid w:val="009B6AF1"/>
    <w:rsid w:val="009B7B4F"/>
    <w:rsid w:val="009B7CD6"/>
    <w:rsid w:val="009C019B"/>
    <w:rsid w:val="009C0B3D"/>
    <w:rsid w:val="009C18D8"/>
    <w:rsid w:val="009C44EA"/>
    <w:rsid w:val="009C594C"/>
    <w:rsid w:val="009C5B55"/>
    <w:rsid w:val="009C5B8A"/>
    <w:rsid w:val="009D0657"/>
    <w:rsid w:val="009D1DFA"/>
    <w:rsid w:val="009D5088"/>
    <w:rsid w:val="009D68D0"/>
    <w:rsid w:val="009E1061"/>
    <w:rsid w:val="009E10B6"/>
    <w:rsid w:val="009F27BA"/>
    <w:rsid w:val="009F49B6"/>
    <w:rsid w:val="00A01871"/>
    <w:rsid w:val="00A01C08"/>
    <w:rsid w:val="00A04645"/>
    <w:rsid w:val="00A05334"/>
    <w:rsid w:val="00A07E9A"/>
    <w:rsid w:val="00A1185C"/>
    <w:rsid w:val="00A13495"/>
    <w:rsid w:val="00A143F0"/>
    <w:rsid w:val="00A15F4C"/>
    <w:rsid w:val="00A171E3"/>
    <w:rsid w:val="00A22CC6"/>
    <w:rsid w:val="00A24041"/>
    <w:rsid w:val="00A24A10"/>
    <w:rsid w:val="00A265C6"/>
    <w:rsid w:val="00A3026B"/>
    <w:rsid w:val="00A30366"/>
    <w:rsid w:val="00A3085A"/>
    <w:rsid w:val="00A308F3"/>
    <w:rsid w:val="00A31388"/>
    <w:rsid w:val="00A31B4A"/>
    <w:rsid w:val="00A35013"/>
    <w:rsid w:val="00A36581"/>
    <w:rsid w:val="00A37C68"/>
    <w:rsid w:val="00A41128"/>
    <w:rsid w:val="00A412CB"/>
    <w:rsid w:val="00A41725"/>
    <w:rsid w:val="00A43AA2"/>
    <w:rsid w:val="00A44488"/>
    <w:rsid w:val="00A446FE"/>
    <w:rsid w:val="00A507C7"/>
    <w:rsid w:val="00A51D04"/>
    <w:rsid w:val="00A52480"/>
    <w:rsid w:val="00A53821"/>
    <w:rsid w:val="00A544AF"/>
    <w:rsid w:val="00A545D1"/>
    <w:rsid w:val="00A54975"/>
    <w:rsid w:val="00A56B4C"/>
    <w:rsid w:val="00A603C0"/>
    <w:rsid w:val="00A61781"/>
    <w:rsid w:val="00A618B6"/>
    <w:rsid w:val="00A61E20"/>
    <w:rsid w:val="00A62DCB"/>
    <w:rsid w:val="00A64606"/>
    <w:rsid w:val="00A64A91"/>
    <w:rsid w:val="00A64D20"/>
    <w:rsid w:val="00A65328"/>
    <w:rsid w:val="00A66799"/>
    <w:rsid w:val="00A671A4"/>
    <w:rsid w:val="00A703E7"/>
    <w:rsid w:val="00A70AB9"/>
    <w:rsid w:val="00A70C1E"/>
    <w:rsid w:val="00A718B0"/>
    <w:rsid w:val="00A72BB6"/>
    <w:rsid w:val="00A741B1"/>
    <w:rsid w:val="00A74742"/>
    <w:rsid w:val="00A754D4"/>
    <w:rsid w:val="00A77062"/>
    <w:rsid w:val="00A779BE"/>
    <w:rsid w:val="00A83F91"/>
    <w:rsid w:val="00A912F0"/>
    <w:rsid w:val="00A923A1"/>
    <w:rsid w:val="00A92468"/>
    <w:rsid w:val="00A93C20"/>
    <w:rsid w:val="00A952F2"/>
    <w:rsid w:val="00A96526"/>
    <w:rsid w:val="00A97A7E"/>
    <w:rsid w:val="00A97CE2"/>
    <w:rsid w:val="00AA0E61"/>
    <w:rsid w:val="00AA2A69"/>
    <w:rsid w:val="00AA2B42"/>
    <w:rsid w:val="00AA58B6"/>
    <w:rsid w:val="00AB0192"/>
    <w:rsid w:val="00AB0C84"/>
    <w:rsid w:val="00AB1BCF"/>
    <w:rsid w:val="00AB5C7F"/>
    <w:rsid w:val="00AC26D9"/>
    <w:rsid w:val="00AC3AF6"/>
    <w:rsid w:val="00AC4458"/>
    <w:rsid w:val="00AC495B"/>
    <w:rsid w:val="00AC6AFD"/>
    <w:rsid w:val="00AC7A7B"/>
    <w:rsid w:val="00AD0989"/>
    <w:rsid w:val="00AD0C50"/>
    <w:rsid w:val="00AD2307"/>
    <w:rsid w:val="00AD3741"/>
    <w:rsid w:val="00AD3A77"/>
    <w:rsid w:val="00AD4168"/>
    <w:rsid w:val="00AD4442"/>
    <w:rsid w:val="00AD5278"/>
    <w:rsid w:val="00AD79CD"/>
    <w:rsid w:val="00AE2C71"/>
    <w:rsid w:val="00AE5EC0"/>
    <w:rsid w:val="00AE7117"/>
    <w:rsid w:val="00AF207D"/>
    <w:rsid w:val="00AF396B"/>
    <w:rsid w:val="00AF3E7C"/>
    <w:rsid w:val="00AF6617"/>
    <w:rsid w:val="00AF6872"/>
    <w:rsid w:val="00B0136D"/>
    <w:rsid w:val="00B01542"/>
    <w:rsid w:val="00B01C34"/>
    <w:rsid w:val="00B029E9"/>
    <w:rsid w:val="00B056FF"/>
    <w:rsid w:val="00B0610A"/>
    <w:rsid w:val="00B07409"/>
    <w:rsid w:val="00B07AC0"/>
    <w:rsid w:val="00B10C17"/>
    <w:rsid w:val="00B14ABF"/>
    <w:rsid w:val="00B16C46"/>
    <w:rsid w:val="00B22D4C"/>
    <w:rsid w:val="00B25559"/>
    <w:rsid w:val="00B268A3"/>
    <w:rsid w:val="00B313F0"/>
    <w:rsid w:val="00B32055"/>
    <w:rsid w:val="00B3536F"/>
    <w:rsid w:val="00B40040"/>
    <w:rsid w:val="00B401B7"/>
    <w:rsid w:val="00B42CAA"/>
    <w:rsid w:val="00B46822"/>
    <w:rsid w:val="00B47002"/>
    <w:rsid w:val="00B47E03"/>
    <w:rsid w:val="00B5010E"/>
    <w:rsid w:val="00B5218E"/>
    <w:rsid w:val="00B54415"/>
    <w:rsid w:val="00B573AA"/>
    <w:rsid w:val="00B6107D"/>
    <w:rsid w:val="00B61FED"/>
    <w:rsid w:val="00B664DB"/>
    <w:rsid w:val="00B72CB1"/>
    <w:rsid w:val="00B74FB4"/>
    <w:rsid w:val="00B76661"/>
    <w:rsid w:val="00B76C97"/>
    <w:rsid w:val="00B80A64"/>
    <w:rsid w:val="00B81206"/>
    <w:rsid w:val="00B8153D"/>
    <w:rsid w:val="00B83500"/>
    <w:rsid w:val="00B857C0"/>
    <w:rsid w:val="00B865E4"/>
    <w:rsid w:val="00B90DD8"/>
    <w:rsid w:val="00B924B4"/>
    <w:rsid w:val="00B93A90"/>
    <w:rsid w:val="00B93D13"/>
    <w:rsid w:val="00B93E9E"/>
    <w:rsid w:val="00B95351"/>
    <w:rsid w:val="00B95CAC"/>
    <w:rsid w:val="00BA020E"/>
    <w:rsid w:val="00BA446F"/>
    <w:rsid w:val="00BA630A"/>
    <w:rsid w:val="00BA7B91"/>
    <w:rsid w:val="00BB0193"/>
    <w:rsid w:val="00BB279A"/>
    <w:rsid w:val="00BB4B01"/>
    <w:rsid w:val="00BC08A3"/>
    <w:rsid w:val="00BC0E54"/>
    <w:rsid w:val="00BC1836"/>
    <w:rsid w:val="00BC3CB1"/>
    <w:rsid w:val="00BC544C"/>
    <w:rsid w:val="00BC674D"/>
    <w:rsid w:val="00BD3E3B"/>
    <w:rsid w:val="00BD5687"/>
    <w:rsid w:val="00BD7A30"/>
    <w:rsid w:val="00BE0EE9"/>
    <w:rsid w:val="00BE1338"/>
    <w:rsid w:val="00BE286D"/>
    <w:rsid w:val="00BE2D64"/>
    <w:rsid w:val="00BF1241"/>
    <w:rsid w:val="00BF12DC"/>
    <w:rsid w:val="00BF3C69"/>
    <w:rsid w:val="00BF3D75"/>
    <w:rsid w:val="00BF4AEC"/>
    <w:rsid w:val="00BF4F91"/>
    <w:rsid w:val="00C00C27"/>
    <w:rsid w:val="00C02CBF"/>
    <w:rsid w:val="00C036CC"/>
    <w:rsid w:val="00C05493"/>
    <w:rsid w:val="00C07800"/>
    <w:rsid w:val="00C104F8"/>
    <w:rsid w:val="00C11BE7"/>
    <w:rsid w:val="00C12391"/>
    <w:rsid w:val="00C1269C"/>
    <w:rsid w:val="00C12740"/>
    <w:rsid w:val="00C136F0"/>
    <w:rsid w:val="00C14835"/>
    <w:rsid w:val="00C14D5D"/>
    <w:rsid w:val="00C154D1"/>
    <w:rsid w:val="00C207D5"/>
    <w:rsid w:val="00C21072"/>
    <w:rsid w:val="00C21B09"/>
    <w:rsid w:val="00C22623"/>
    <w:rsid w:val="00C24CE1"/>
    <w:rsid w:val="00C25709"/>
    <w:rsid w:val="00C2572C"/>
    <w:rsid w:val="00C2599F"/>
    <w:rsid w:val="00C26C10"/>
    <w:rsid w:val="00C3151A"/>
    <w:rsid w:val="00C3195B"/>
    <w:rsid w:val="00C3704A"/>
    <w:rsid w:val="00C419E0"/>
    <w:rsid w:val="00C41DCD"/>
    <w:rsid w:val="00C437A6"/>
    <w:rsid w:val="00C43A17"/>
    <w:rsid w:val="00C44141"/>
    <w:rsid w:val="00C46A62"/>
    <w:rsid w:val="00C47A71"/>
    <w:rsid w:val="00C51294"/>
    <w:rsid w:val="00C51606"/>
    <w:rsid w:val="00C532A8"/>
    <w:rsid w:val="00C53408"/>
    <w:rsid w:val="00C56A26"/>
    <w:rsid w:val="00C63BB7"/>
    <w:rsid w:val="00C65EA8"/>
    <w:rsid w:val="00C674DC"/>
    <w:rsid w:val="00C7167B"/>
    <w:rsid w:val="00C74702"/>
    <w:rsid w:val="00C74D8D"/>
    <w:rsid w:val="00C76E5C"/>
    <w:rsid w:val="00C8016B"/>
    <w:rsid w:val="00C8292C"/>
    <w:rsid w:val="00C829FC"/>
    <w:rsid w:val="00C84B6F"/>
    <w:rsid w:val="00C84BDD"/>
    <w:rsid w:val="00C85A78"/>
    <w:rsid w:val="00C85BF0"/>
    <w:rsid w:val="00C8605B"/>
    <w:rsid w:val="00C865AE"/>
    <w:rsid w:val="00C8703E"/>
    <w:rsid w:val="00C8770A"/>
    <w:rsid w:val="00C91AD6"/>
    <w:rsid w:val="00C95177"/>
    <w:rsid w:val="00CA0DA0"/>
    <w:rsid w:val="00CA1230"/>
    <w:rsid w:val="00CA25A4"/>
    <w:rsid w:val="00CA4E92"/>
    <w:rsid w:val="00CA563B"/>
    <w:rsid w:val="00CA5AED"/>
    <w:rsid w:val="00CA6C36"/>
    <w:rsid w:val="00CA7F7E"/>
    <w:rsid w:val="00CB06C4"/>
    <w:rsid w:val="00CB28B7"/>
    <w:rsid w:val="00CB306C"/>
    <w:rsid w:val="00CB539B"/>
    <w:rsid w:val="00CB7CC3"/>
    <w:rsid w:val="00CC14F2"/>
    <w:rsid w:val="00CC4160"/>
    <w:rsid w:val="00CC791C"/>
    <w:rsid w:val="00CD3537"/>
    <w:rsid w:val="00CD7989"/>
    <w:rsid w:val="00CE08E7"/>
    <w:rsid w:val="00CE1964"/>
    <w:rsid w:val="00CE33CE"/>
    <w:rsid w:val="00CE49C4"/>
    <w:rsid w:val="00CE4D3A"/>
    <w:rsid w:val="00CE5890"/>
    <w:rsid w:val="00CE756B"/>
    <w:rsid w:val="00CF0021"/>
    <w:rsid w:val="00CF1592"/>
    <w:rsid w:val="00CF1B15"/>
    <w:rsid w:val="00CF34DA"/>
    <w:rsid w:val="00CF6058"/>
    <w:rsid w:val="00CF6B7D"/>
    <w:rsid w:val="00D00E0D"/>
    <w:rsid w:val="00D02E16"/>
    <w:rsid w:val="00D05A3E"/>
    <w:rsid w:val="00D1015A"/>
    <w:rsid w:val="00D10925"/>
    <w:rsid w:val="00D10E5B"/>
    <w:rsid w:val="00D10FA5"/>
    <w:rsid w:val="00D11138"/>
    <w:rsid w:val="00D11490"/>
    <w:rsid w:val="00D14D7D"/>
    <w:rsid w:val="00D154B9"/>
    <w:rsid w:val="00D1776D"/>
    <w:rsid w:val="00D178E7"/>
    <w:rsid w:val="00D179B8"/>
    <w:rsid w:val="00D200EB"/>
    <w:rsid w:val="00D21DAA"/>
    <w:rsid w:val="00D24FD4"/>
    <w:rsid w:val="00D25856"/>
    <w:rsid w:val="00D33536"/>
    <w:rsid w:val="00D34EB7"/>
    <w:rsid w:val="00D3546C"/>
    <w:rsid w:val="00D369C1"/>
    <w:rsid w:val="00D4207F"/>
    <w:rsid w:val="00D426BE"/>
    <w:rsid w:val="00D43F61"/>
    <w:rsid w:val="00D44462"/>
    <w:rsid w:val="00D447DD"/>
    <w:rsid w:val="00D467C6"/>
    <w:rsid w:val="00D5068D"/>
    <w:rsid w:val="00D50B30"/>
    <w:rsid w:val="00D518CD"/>
    <w:rsid w:val="00D529DC"/>
    <w:rsid w:val="00D53C16"/>
    <w:rsid w:val="00D54599"/>
    <w:rsid w:val="00D54BF7"/>
    <w:rsid w:val="00D55147"/>
    <w:rsid w:val="00D5621A"/>
    <w:rsid w:val="00D56346"/>
    <w:rsid w:val="00D6039B"/>
    <w:rsid w:val="00D61B55"/>
    <w:rsid w:val="00D643FE"/>
    <w:rsid w:val="00D65C6C"/>
    <w:rsid w:val="00D6750A"/>
    <w:rsid w:val="00D67CA8"/>
    <w:rsid w:val="00D67E68"/>
    <w:rsid w:val="00D728E0"/>
    <w:rsid w:val="00D73977"/>
    <w:rsid w:val="00D7460C"/>
    <w:rsid w:val="00D7483F"/>
    <w:rsid w:val="00D75974"/>
    <w:rsid w:val="00D836F9"/>
    <w:rsid w:val="00D854DF"/>
    <w:rsid w:val="00D93A50"/>
    <w:rsid w:val="00D93F55"/>
    <w:rsid w:val="00D94C14"/>
    <w:rsid w:val="00D95238"/>
    <w:rsid w:val="00DA170D"/>
    <w:rsid w:val="00DA1725"/>
    <w:rsid w:val="00DA7678"/>
    <w:rsid w:val="00DA7ED9"/>
    <w:rsid w:val="00DB0BB5"/>
    <w:rsid w:val="00DB1088"/>
    <w:rsid w:val="00DB4EE1"/>
    <w:rsid w:val="00DB588B"/>
    <w:rsid w:val="00DB6541"/>
    <w:rsid w:val="00DB6FB7"/>
    <w:rsid w:val="00DC0793"/>
    <w:rsid w:val="00DC1900"/>
    <w:rsid w:val="00DC324C"/>
    <w:rsid w:val="00DC6669"/>
    <w:rsid w:val="00DC72A6"/>
    <w:rsid w:val="00DC753F"/>
    <w:rsid w:val="00DC7E6C"/>
    <w:rsid w:val="00DD0D84"/>
    <w:rsid w:val="00DD1B2F"/>
    <w:rsid w:val="00DD3AF4"/>
    <w:rsid w:val="00DD41D4"/>
    <w:rsid w:val="00DE15AC"/>
    <w:rsid w:val="00DE3001"/>
    <w:rsid w:val="00DE31DB"/>
    <w:rsid w:val="00DE3A7E"/>
    <w:rsid w:val="00DE4455"/>
    <w:rsid w:val="00DE4DFE"/>
    <w:rsid w:val="00DF0E35"/>
    <w:rsid w:val="00DF126B"/>
    <w:rsid w:val="00DF2AF7"/>
    <w:rsid w:val="00DF2CD5"/>
    <w:rsid w:val="00DF3879"/>
    <w:rsid w:val="00DF5EBB"/>
    <w:rsid w:val="00DF5F30"/>
    <w:rsid w:val="00DF72F1"/>
    <w:rsid w:val="00E01124"/>
    <w:rsid w:val="00E03332"/>
    <w:rsid w:val="00E036CA"/>
    <w:rsid w:val="00E04840"/>
    <w:rsid w:val="00E050B3"/>
    <w:rsid w:val="00E05A83"/>
    <w:rsid w:val="00E06156"/>
    <w:rsid w:val="00E07132"/>
    <w:rsid w:val="00E07F70"/>
    <w:rsid w:val="00E12D35"/>
    <w:rsid w:val="00E131F3"/>
    <w:rsid w:val="00E145F0"/>
    <w:rsid w:val="00E149F0"/>
    <w:rsid w:val="00E14B86"/>
    <w:rsid w:val="00E14E2E"/>
    <w:rsid w:val="00E17A10"/>
    <w:rsid w:val="00E20274"/>
    <w:rsid w:val="00E20E94"/>
    <w:rsid w:val="00E243CE"/>
    <w:rsid w:val="00E26247"/>
    <w:rsid w:val="00E302FF"/>
    <w:rsid w:val="00E337CD"/>
    <w:rsid w:val="00E344C3"/>
    <w:rsid w:val="00E35EED"/>
    <w:rsid w:val="00E36661"/>
    <w:rsid w:val="00E37563"/>
    <w:rsid w:val="00E377CD"/>
    <w:rsid w:val="00E378FE"/>
    <w:rsid w:val="00E42565"/>
    <w:rsid w:val="00E434F5"/>
    <w:rsid w:val="00E43F9F"/>
    <w:rsid w:val="00E4522E"/>
    <w:rsid w:val="00E4551C"/>
    <w:rsid w:val="00E47307"/>
    <w:rsid w:val="00E50939"/>
    <w:rsid w:val="00E50E45"/>
    <w:rsid w:val="00E5215C"/>
    <w:rsid w:val="00E55F5F"/>
    <w:rsid w:val="00E5695C"/>
    <w:rsid w:val="00E56AD0"/>
    <w:rsid w:val="00E62FA0"/>
    <w:rsid w:val="00E651F5"/>
    <w:rsid w:val="00E65668"/>
    <w:rsid w:val="00E662F9"/>
    <w:rsid w:val="00E67EC4"/>
    <w:rsid w:val="00E72144"/>
    <w:rsid w:val="00E73E16"/>
    <w:rsid w:val="00E73EBA"/>
    <w:rsid w:val="00E7511C"/>
    <w:rsid w:val="00E77967"/>
    <w:rsid w:val="00E83451"/>
    <w:rsid w:val="00E83932"/>
    <w:rsid w:val="00E839F9"/>
    <w:rsid w:val="00E85246"/>
    <w:rsid w:val="00E85F18"/>
    <w:rsid w:val="00E86613"/>
    <w:rsid w:val="00E87E84"/>
    <w:rsid w:val="00E903AB"/>
    <w:rsid w:val="00E91794"/>
    <w:rsid w:val="00E946B5"/>
    <w:rsid w:val="00E95C41"/>
    <w:rsid w:val="00E96999"/>
    <w:rsid w:val="00EA139A"/>
    <w:rsid w:val="00EA1C39"/>
    <w:rsid w:val="00EA5249"/>
    <w:rsid w:val="00EA5DF5"/>
    <w:rsid w:val="00EA7397"/>
    <w:rsid w:val="00EA77A4"/>
    <w:rsid w:val="00EB2060"/>
    <w:rsid w:val="00EB36EE"/>
    <w:rsid w:val="00EC0D6B"/>
    <w:rsid w:val="00EC0DC8"/>
    <w:rsid w:val="00EC1768"/>
    <w:rsid w:val="00EC1C40"/>
    <w:rsid w:val="00EC4C8D"/>
    <w:rsid w:val="00EC4E59"/>
    <w:rsid w:val="00ED2DDB"/>
    <w:rsid w:val="00ED3591"/>
    <w:rsid w:val="00ED7145"/>
    <w:rsid w:val="00ED7CBF"/>
    <w:rsid w:val="00ED7F3F"/>
    <w:rsid w:val="00EE09AA"/>
    <w:rsid w:val="00EE169A"/>
    <w:rsid w:val="00EE1B65"/>
    <w:rsid w:val="00EE30C3"/>
    <w:rsid w:val="00EE3902"/>
    <w:rsid w:val="00EE3BF6"/>
    <w:rsid w:val="00EE575C"/>
    <w:rsid w:val="00EE5E42"/>
    <w:rsid w:val="00EE6305"/>
    <w:rsid w:val="00EE731F"/>
    <w:rsid w:val="00EE74F4"/>
    <w:rsid w:val="00EE778D"/>
    <w:rsid w:val="00EF1204"/>
    <w:rsid w:val="00EF1DAE"/>
    <w:rsid w:val="00EF2AFD"/>
    <w:rsid w:val="00EF2B8A"/>
    <w:rsid w:val="00EF493E"/>
    <w:rsid w:val="00EF6567"/>
    <w:rsid w:val="00EF6DD3"/>
    <w:rsid w:val="00EF6E3E"/>
    <w:rsid w:val="00EF6F15"/>
    <w:rsid w:val="00F02F62"/>
    <w:rsid w:val="00F036EF"/>
    <w:rsid w:val="00F04B8C"/>
    <w:rsid w:val="00F0563A"/>
    <w:rsid w:val="00F063DA"/>
    <w:rsid w:val="00F076E1"/>
    <w:rsid w:val="00F10A8B"/>
    <w:rsid w:val="00F10B02"/>
    <w:rsid w:val="00F114DC"/>
    <w:rsid w:val="00F132CC"/>
    <w:rsid w:val="00F166F0"/>
    <w:rsid w:val="00F20122"/>
    <w:rsid w:val="00F22C03"/>
    <w:rsid w:val="00F25601"/>
    <w:rsid w:val="00F25E63"/>
    <w:rsid w:val="00F25FBD"/>
    <w:rsid w:val="00F26FE6"/>
    <w:rsid w:val="00F4098E"/>
    <w:rsid w:val="00F46276"/>
    <w:rsid w:val="00F51B1E"/>
    <w:rsid w:val="00F522EE"/>
    <w:rsid w:val="00F5265A"/>
    <w:rsid w:val="00F5272F"/>
    <w:rsid w:val="00F52965"/>
    <w:rsid w:val="00F52B19"/>
    <w:rsid w:val="00F52CBA"/>
    <w:rsid w:val="00F52E87"/>
    <w:rsid w:val="00F55430"/>
    <w:rsid w:val="00F55BBF"/>
    <w:rsid w:val="00F574A4"/>
    <w:rsid w:val="00F6064D"/>
    <w:rsid w:val="00F61A93"/>
    <w:rsid w:val="00F62E72"/>
    <w:rsid w:val="00F6347B"/>
    <w:rsid w:val="00F6603B"/>
    <w:rsid w:val="00F7194F"/>
    <w:rsid w:val="00F723FB"/>
    <w:rsid w:val="00F73F2C"/>
    <w:rsid w:val="00F74BA5"/>
    <w:rsid w:val="00F779EB"/>
    <w:rsid w:val="00F8141F"/>
    <w:rsid w:val="00F8171F"/>
    <w:rsid w:val="00F81E7A"/>
    <w:rsid w:val="00F841EA"/>
    <w:rsid w:val="00F84B4E"/>
    <w:rsid w:val="00F850DE"/>
    <w:rsid w:val="00F851DF"/>
    <w:rsid w:val="00F86065"/>
    <w:rsid w:val="00F87924"/>
    <w:rsid w:val="00F93F5D"/>
    <w:rsid w:val="00F940CF"/>
    <w:rsid w:val="00FA2548"/>
    <w:rsid w:val="00FB026E"/>
    <w:rsid w:val="00FB2066"/>
    <w:rsid w:val="00FB53B3"/>
    <w:rsid w:val="00FB57D2"/>
    <w:rsid w:val="00FB751C"/>
    <w:rsid w:val="00FC1994"/>
    <w:rsid w:val="00FC56E1"/>
    <w:rsid w:val="00FC7D37"/>
    <w:rsid w:val="00FD026B"/>
    <w:rsid w:val="00FD0598"/>
    <w:rsid w:val="00FD1018"/>
    <w:rsid w:val="00FD123C"/>
    <w:rsid w:val="00FD352E"/>
    <w:rsid w:val="00FD405A"/>
    <w:rsid w:val="00FD57B0"/>
    <w:rsid w:val="00FD72E8"/>
    <w:rsid w:val="00FD7746"/>
    <w:rsid w:val="00FE423E"/>
    <w:rsid w:val="00FE626B"/>
    <w:rsid w:val="00FE64DA"/>
    <w:rsid w:val="00FF0CFC"/>
    <w:rsid w:val="00FF4043"/>
    <w:rsid w:val="00FF50AC"/>
    <w:rsid w:val="00FF5E58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CF1592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47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D518CD"/>
    <w:pPr>
      <w:tabs>
        <w:tab w:val="center" w:pos="4677"/>
        <w:tab w:val="right" w:pos="9355"/>
      </w:tabs>
    </w:pPr>
  </w:style>
  <w:style w:type="paragraph" w:customStyle="1" w:styleId="10">
    <w:name w:val="Абзац1"/>
    <w:basedOn w:val="a"/>
    <w:rsid w:val="009F49B6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a">
    <w:name w:val="Знак Знак Знак Знак"/>
    <w:basedOn w:val="a"/>
    <w:rsid w:val="009F49B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b">
    <w:name w:val="Визы"/>
    <w:basedOn w:val="a"/>
    <w:rsid w:val="009F49B6"/>
    <w:pPr>
      <w:suppressAutoHyphens/>
      <w:jc w:val="both"/>
    </w:pPr>
    <w:rPr>
      <w:sz w:val="28"/>
    </w:rPr>
  </w:style>
  <w:style w:type="paragraph" w:customStyle="1" w:styleId="ac">
    <w:name w:val="разослать"/>
    <w:basedOn w:val="a"/>
    <w:rsid w:val="009F49B6"/>
    <w:pPr>
      <w:spacing w:after="160"/>
      <w:ind w:left="1418" w:hanging="1418"/>
      <w:jc w:val="both"/>
    </w:pPr>
    <w:rPr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CC14F2"/>
  </w:style>
  <w:style w:type="paragraph" w:customStyle="1" w:styleId="ConsPlusTitle">
    <w:name w:val="ConsPlusTitle"/>
    <w:rsid w:val="00F74B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F74BA5"/>
    <w:rPr>
      <w:color w:val="0000FF"/>
      <w:u w:val="single"/>
    </w:rPr>
  </w:style>
  <w:style w:type="paragraph" w:customStyle="1" w:styleId="ConsPlusNormal">
    <w:name w:val="ConsPlusNormal"/>
    <w:rsid w:val="00195F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012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Обычный + По ширине"/>
    <w:aliases w:val="Первая строка:  1,27 см,Междустр.интервал:  точно 18 пт"/>
    <w:basedOn w:val="a"/>
    <w:rsid w:val="004D3E6E"/>
    <w:pPr>
      <w:autoSpaceDE w:val="0"/>
      <w:autoSpaceDN w:val="0"/>
      <w:adjustRightInd w:val="0"/>
      <w:spacing w:line="360" w:lineRule="exact"/>
      <w:ind w:firstLine="720"/>
      <w:jc w:val="both"/>
      <w:outlineLvl w:val="0"/>
    </w:pPr>
  </w:style>
  <w:style w:type="paragraph" w:styleId="af">
    <w:name w:val="List Paragraph"/>
    <w:basedOn w:val="a"/>
    <w:uiPriority w:val="34"/>
    <w:qFormat/>
    <w:rsid w:val="005032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CF1592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47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D518CD"/>
    <w:pPr>
      <w:tabs>
        <w:tab w:val="center" w:pos="4677"/>
        <w:tab w:val="right" w:pos="9355"/>
      </w:tabs>
    </w:pPr>
  </w:style>
  <w:style w:type="paragraph" w:customStyle="1" w:styleId="10">
    <w:name w:val="Абзац1"/>
    <w:basedOn w:val="a"/>
    <w:rsid w:val="009F49B6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a">
    <w:name w:val="Знак Знак Знак Знак"/>
    <w:basedOn w:val="a"/>
    <w:rsid w:val="009F49B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b">
    <w:name w:val="Визы"/>
    <w:basedOn w:val="a"/>
    <w:rsid w:val="009F49B6"/>
    <w:pPr>
      <w:suppressAutoHyphens/>
      <w:jc w:val="both"/>
    </w:pPr>
    <w:rPr>
      <w:sz w:val="28"/>
    </w:rPr>
  </w:style>
  <w:style w:type="paragraph" w:customStyle="1" w:styleId="ac">
    <w:name w:val="разослать"/>
    <w:basedOn w:val="a"/>
    <w:rsid w:val="009F49B6"/>
    <w:pPr>
      <w:spacing w:after="160"/>
      <w:ind w:left="1418" w:hanging="1418"/>
      <w:jc w:val="both"/>
    </w:pPr>
    <w:rPr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CC14F2"/>
  </w:style>
  <w:style w:type="paragraph" w:customStyle="1" w:styleId="ConsPlusTitle">
    <w:name w:val="ConsPlusTitle"/>
    <w:rsid w:val="00F74B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F74BA5"/>
    <w:rPr>
      <w:color w:val="0000FF"/>
      <w:u w:val="single"/>
    </w:rPr>
  </w:style>
  <w:style w:type="paragraph" w:customStyle="1" w:styleId="ConsPlusNormal">
    <w:name w:val="ConsPlusNormal"/>
    <w:rsid w:val="00195F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012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Обычный + По ширине"/>
    <w:aliases w:val="Первая строка:  1,27 см,Междустр.интервал:  точно 18 пт"/>
    <w:basedOn w:val="a"/>
    <w:rsid w:val="004D3E6E"/>
    <w:pPr>
      <w:autoSpaceDE w:val="0"/>
      <w:autoSpaceDN w:val="0"/>
      <w:adjustRightInd w:val="0"/>
      <w:spacing w:line="360" w:lineRule="exact"/>
      <w:ind w:firstLine="720"/>
      <w:jc w:val="both"/>
      <w:outlineLvl w:val="0"/>
    </w:pPr>
  </w:style>
  <w:style w:type="paragraph" w:styleId="af">
    <w:name w:val="List Paragraph"/>
    <w:basedOn w:val="a"/>
    <w:uiPriority w:val="34"/>
    <w:qFormat/>
    <w:rsid w:val="005032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6C497-B5D0-45B7-87AE-071553F4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 КОМИТЕТА СЕЛЬСКОГО ХОЗЯЙСТВА И</vt:lpstr>
    </vt:vector>
  </TitlesOfParts>
  <Company/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 КОМИТЕТА СЕЛЬСКОГО ХОЗЯЙСТВА И</dc:title>
  <dc:creator>1-33</dc:creator>
  <cp:lastModifiedBy>slobodina_ai</cp:lastModifiedBy>
  <cp:revision>8</cp:revision>
  <cp:lastPrinted>2021-03-17T06:22:00Z</cp:lastPrinted>
  <dcterms:created xsi:type="dcterms:W3CDTF">2021-03-16T15:05:00Z</dcterms:created>
  <dcterms:modified xsi:type="dcterms:W3CDTF">2021-03-19T11:24:00Z</dcterms:modified>
</cp:coreProperties>
</file>